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52DDC" w14:textId="16B77714" w:rsidR="00F5449A" w:rsidRPr="00342E66" w:rsidRDefault="002F3EDA" w:rsidP="00F5449A">
      <w:pPr>
        <w:rPr>
          <w:rFonts w:ascii="Arial" w:hAnsi="Arial" w:cs="Arial"/>
          <w:b/>
          <w:i/>
          <w:sz w:val="24"/>
          <w:szCs w:val="24"/>
          <w:lang w:val="en-GB"/>
        </w:rPr>
      </w:pPr>
      <w:r w:rsidRPr="00CB6B60">
        <w:rPr>
          <w:rFonts w:ascii="Arial" w:hAnsi="Arial" w:cs="Arial"/>
          <w:b/>
          <w:i/>
          <w:lang w:val="en-GB"/>
        </w:rPr>
        <w:t xml:space="preserve">Annex 3 to the </w:t>
      </w:r>
      <w:r w:rsidR="00037704" w:rsidRPr="00037704">
        <w:rPr>
          <w:rFonts w:ascii="Arial" w:hAnsi="Arial" w:cs="Arial"/>
          <w:b/>
          <w:i/>
          <w:lang w:val="en-GB"/>
        </w:rPr>
        <w:t xml:space="preserve">Interconnection Gas Transmission Contract </w:t>
      </w:r>
      <w:r w:rsidRPr="00CB6B60">
        <w:rPr>
          <w:rFonts w:ascii="Arial" w:hAnsi="Arial" w:cs="Arial"/>
          <w:b/>
          <w:i/>
          <w:lang w:val="en-GB"/>
        </w:rPr>
        <w:t xml:space="preserve">no. </w:t>
      </w:r>
      <w:r w:rsidR="00342E66" w:rsidRPr="00CB6B60">
        <w:rPr>
          <w:rFonts w:ascii="Arial" w:hAnsi="Arial" w:cs="Arial"/>
          <w:b/>
          <w:i/>
          <w:lang w:val="en-GB"/>
        </w:rPr>
        <w:t xml:space="preserve"> </w:t>
      </w:r>
      <w:r w:rsidR="00342E66" w:rsidRPr="00342E66">
        <w:rPr>
          <w:rFonts w:ascii="Arial" w:hAnsi="Arial" w:cs="Arial"/>
          <w:b/>
          <w:i/>
          <w:sz w:val="24"/>
          <w:szCs w:val="24"/>
          <w:lang w:val="en-GB"/>
        </w:rPr>
        <w:t>_________</w:t>
      </w:r>
      <w:r w:rsidR="00F5449A" w:rsidRPr="00342E66">
        <w:rPr>
          <w:rFonts w:ascii="Arial" w:hAnsi="Arial" w:cs="Arial"/>
          <w:b/>
          <w:i/>
          <w:sz w:val="24"/>
          <w:szCs w:val="24"/>
          <w:lang w:val="en-GB"/>
        </w:rPr>
        <w:t>_</w:t>
      </w:r>
      <w:r w:rsidR="00342E66" w:rsidRPr="00342E66">
        <w:rPr>
          <w:rStyle w:val="FootnoteReference"/>
          <w:rFonts w:ascii="Arial" w:hAnsi="Arial" w:cs="Arial"/>
          <w:b/>
          <w:i/>
          <w:sz w:val="24"/>
          <w:szCs w:val="24"/>
          <w:lang w:val="en-GB"/>
        </w:rPr>
        <w:footnoteReference w:id="1"/>
      </w:r>
    </w:p>
    <w:p w14:paraId="15CA6355" w14:textId="77777777" w:rsidR="00670E7F" w:rsidRPr="00342E66" w:rsidRDefault="00670E7F" w:rsidP="000219B4">
      <w:pPr>
        <w:jc w:val="both"/>
        <w:rPr>
          <w:rFonts w:ascii="Arial" w:hAnsi="Arial" w:cs="Arial"/>
          <w:lang w:val="en-GB"/>
        </w:rPr>
      </w:pPr>
    </w:p>
    <w:p w14:paraId="10517538" w14:textId="77777777" w:rsidR="00725EA8" w:rsidRPr="00342E66" w:rsidRDefault="002F3EDA" w:rsidP="00725EA8">
      <w:pPr>
        <w:jc w:val="center"/>
        <w:rPr>
          <w:rFonts w:ascii="Arial" w:hAnsi="Arial" w:cs="Arial"/>
          <w:b/>
          <w:i/>
          <w:sz w:val="28"/>
          <w:szCs w:val="28"/>
          <w:lang w:val="en-GB"/>
        </w:rPr>
      </w:pPr>
      <w:r w:rsidRPr="00342E66">
        <w:rPr>
          <w:rFonts w:ascii="Arial" w:hAnsi="Arial" w:cs="Arial"/>
          <w:b/>
          <w:i/>
          <w:sz w:val="28"/>
          <w:szCs w:val="28"/>
          <w:lang w:val="en-GB"/>
        </w:rPr>
        <w:t xml:space="preserve">REQUEST </w:t>
      </w:r>
      <w:r w:rsidR="00342E66" w:rsidRPr="00342E66">
        <w:rPr>
          <w:rFonts w:ascii="Arial" w:hAnsi="Arial" w:cs="Arial"/>
          <w:b/>
          <w:i/>
          <w:sz w:val="28"/>
          <w:szCs w:val="28"/>
          <w:lang w:val="en-GB"/>
        </w:rPr>
        <w:t>BY THE TRANSMISSION SYSTEM USER</w:t>
      </w:r>
    </w:p>
    <w:p w14:paraId="200AA7CF" w14:textId="77777777" w:rsidR="00692CB6" w:rsidRPr="00342E66" w:rsidRDefault="00692CB6" w:rsidP="00557014">
      <w:pPr>
        <w:rPr>
          <w:rFonts w:ascii="Arial" w:hAnsi="Arial" w:cs="Arial"/>
          <w:b/>
          <w:i/>
          <w:sz w:val="24"/>
          <w:szCs w:val="24"/>
          <w:lang w:val="en-GB"/>
        </w:rPr>
      </w:pPr>
    </w:p>
    <w:p w14:paraId="53D46818" w14:textId="5C46B3F9" w:rsidR="002C50D1" w:rsidRPr="00342E66" w:rsidRDefault="00F44A39" w:rsidP="00725EA8">
      <w:pPr>
        <w:jc w:val="both"/>
        <w:rPr>
          <w:rFonts w:ascii="Arial" w:eastAsia="Times New Roman" w:hAnsi="Arial" w:cs="Arial"/>
          <w:lang w:val="en-GB" w:eastAsia="hr-HR"/>
        </w:rPr>
      </w:pPr>
      <w:r w:rsidRPr="00342E66">
        <w:rPr>
          <w:rFonts w:ascii="Arial" w:eastAsia="Times New Roman" w:hAnsi="Arial" w:cs="Arial"/>
          <w:lang w:val="en-GB" w:eastAsia="hr-HR"/>
        </w:rPr>
        <w:t>Ba</w:t>
      </w:r>
      <w:r w:rsidR="005929F2" w:rsidRPr="00342E66">
        <w:rPr>
          <w:rFonts w:ascii="Arial" w:eastAsia="Times New Roman" w:hAnsi="Arial" w:cs="Arial"/>
          <w:lang w:val="en-GB" w:eastAsia="hr-HR"/>
        </w:rPr>
        <w:t xml:space="preserve">sed on the </w:t>
      </w:r>
      <w:r w:rsidR="00CB6B60" w:rsidRPr="00342E66">
        <w:rPr>
          <w:rFonts w:ascii="Arial" w:eastAsia="Times New Roman" w:hAnsi="Arial" w:cs="Arial"/>
          <w:lang w:val="en-GB" w:eastAsia="hr-HR"/>
        </w:rPr>
        <w:t xml:space="preserve">Interconnection Gas Transmission </w:t>
      </w:r>
      <w:r w:rsidR="005929F2" w:rsidRPr="00342E66">
        <w:rPr>
          <w:rFonts w:ascii="Arial" w:eastAsia="Times New Roman" w:hAnsi="Arial" w:cs="Arial"/>
          <w:lang w:val="en-GB" w:eastAsia="hr-HR"/>
        </w:rPr>
        <w:t>Contract</w:t>
      </w:r>
      <w:r w:rsidR="00342E66" w:rsidRPr="00342E66">
        <w:rPr>
          <w:rFonts w:ascii="Arial" w:eastAsia="Times New Roman" w:hAnsi="Arial" w:cs="Arial"/>
          <w:lang w:val="en-GB" w:eastAsia="hr-HR"/>
        </w:rPr>
        <w:t xml:space="preserve"> no. __________, </w:t>
      </w:r>
      <w:r w:rsidR="005929F2" w:rsidRPr="00342E66">
        <w:rPr>
          <w:rFonts w:ascii="Arial" w:eastAsia="Times New Roman" w:hAnsi="Arial" w:cs="Arial"/>
          <w:lang w:val="en-GB" w:eastAsia="hr-HR"/>
        </w:rPr>
        <w:t xml:space="preserve">the Transmission System User has delivered </w:t>
      </w:r>
      <w:r w:rsidR="00037704">
        <w:rPr>
          <w:rFonts w:ascii="Arial" w:eastAsia="Times New Roman" w:hAnsi="Arial" w:cs="Arial"/>
          <w:color w:val="000000"/>
          <w:lang w:val="en-GB" w:eastAsia="hr-HR"/>
        </w:rPr>
        <w:t>A</w:t>
      </w:r>
      <w:r w:rsidR="00037704" w:rsidRPr="00342E66">
        <w:rPr>
          <w:rFonts w:ascii="Arial" w:eastAsia="Times New Roman" w:hAnsi="Arial" w:cs="Arial"/>
          <w:color w:val="000000"/>
          <w:lang w:val="en-GB" w:eastAsia="hr-HR"/>
        </w:rPr>
        <w:t xml:space="preserve">uction </w:t>
      </w:r>
      <w:r w:rsidR="00037704">
        <w:rPr>
          <w:rFonts w:ascii="Arial" w:eastAsia="Times New Roman" w:hAnsi="Arial" w:cs="Arial"/>
          <w:color w:val="000000"/>
          <w:lang w:val="en-GB" w:eastAsia="hr-HR"/>
        </w:rPr>
        <w:t>G</w:t>
      </w:r>
      <w:r w:rsidR="00037704" w:rsidRPr="00342E66">
        <w:rPr>
          <w:rFonts w:ascii="Arial" w:eastAsia="Times New Roman" w:hAnsi="Arial" w:cs="Arial"/>
          <w:color w:val="000000"/>
          <w:lang w:val="en-GB" w:eastAsia="hr-HR"/>
        </w:rPr>
        <w:t xml:space="preserve">uarantee / </w:t>
      </w:r>
      <w:r w:rsidR="00037704">
        <w:rPr>
          <w:rFonts w:ascii="Arial" w:eastAsia="Times New Roman" w:hAnsi="Arial" w:cs="Arial"/>
          <w:lang w:val="en-GB" w:eastAsia="hr-HR"/>
        </w:rPr>
        <w:t>P</w:t>
      </w:r>
      <w:r w:rsidR="00037704" w:rsidRPr="00342E66">
        <w:rPr>
          <w:rFonts w:ascii="Arial" w:eastAsia="Times New Roman" w:hAnsi="Arial" w:cs="Arial"/>
          <w:lang w:val="en-GB" w:eastAsia="hr-HR"/>
        </w:rPr>
        <w:t xml:space="preserve">ayment </w:t>
      </w:r>
      <w:r w:rsidR="00037704">
        <w:rPr>
          <w:rFonts w:ascii="Arial" w:eastAsia="Times New Roman" w:hAnsi="Arial" w:cs="Arial"/>
          <w:lang w:val="en-GB" w:eastAsia="hr-HR"/>
        </w:rPr>
        <w:t>S</w:t>
      </w:r>
      <w:r w:rsidR="00037704" w:rsidRPr="00342E66">
        <w:rPr>
          <w:rFonts w:ascii="Arial" w:eastAsia="Times New Roman" w:hAnsi="Arial" w:cs="Arial"/>
          <w:lang w:val="en-GB" w:eastAsia="hr-HR"/>
        </w:rPr>
        <w:t>ecurity</w:t>
      </w:r>
      <w:r w:rsidR="00037704">
        <w:rPr>
          <w:rFonts w:ascii="Arial" w:eastAsia="Times New Roman" w:hAnsi="Arial" w:cs="Arial"/>
          <w:lang w:val="en-GB" w:eastAsia="hr-HR"/>
        </w:rPr>
        <w:t xml:space="preserve"> Instrument</w:t>
      </w:r>
      <w:r w:rsidR="00037704" w:rsidRPr="00037704">
        <w:rPr>
          <w:rFonts w:ascii="Arial" w:eastAsia="Times New Roman" w:hAnsi="Arial" w:cs="Arial"/>
          <w:lang w:val="en-GB" w:eastAsia="hr-HR"/>
        </w:rPr>
        <w:t xml:space="preserve"> </w:t>
      </w:r>
      <w:r w:rsidR="005929F2" w:rsidRPr="00342E66">
        <w:rPr>
          <w:rFonts w:ascii="Arial" w:eastAsia="Times New Roman" w:hAnsi="Arial" w:cs="Arial"/>
          <w:lang w:val="en-GB" w:eastAsia="hr-HR"/>
        </w:rPr>
        <w:t xml:space="preserve">to the </w:t>
      </w:r>
      <w:bookmarkStart w:id="0" w:name="_Hlk135299005"/>
      <w:r w:rsidR="005929F2" w:rsidRPr="00342E66">
        <w:rPr>
          <w:rFonts w:ascii="Arial" w:eastAsia="Times New Roman" w:hAnsi="Arial" w:cs="Arial"/>
          <w:lang w:val="en-GB" w:eastAsia="hr-HR"/>
        </w:rPr>
        <w:t>Transmission System Operator</w:t>
      </w:r>
      <w:r w:rsidR="00037704">
        <w:rPr>
          <w:rFonts w:ascii="Arial" w:eastAsia="Times New Roman" w:hAnsi="Arial" w:cs="Arial"/>
          <w:lang w:val="en-GB" w:eastAsia="hr-HR"/>
        </w:rPr>
        <w:t>,</w:t>
      </w:r>
      <w:r w:rsidR="005929F2" w:rsidRPr="00342E66">
        <w:rPr>
          <w:rFonts w:ascii="Arial" w:eastAsia="Times New Roman" w:hAnsi="Arial" w:cs="Arial"/>
          <w:lang w:val="en-GB" w:eastAsia="hr-HR"/>
        </w:rPr>
        <w:t xml:space="preserve"> </w:t>
      </w:r>
      <w:bookmarkEnd w:id="0"/>
      <w:r w:rsidR="005929F2" w:rsidRPr="00342E66">
        <w:rPr>
          <w:rFonts w:ascii="Arial" w:eastAsia="Times New Roman" w:hAnsi="Arial" w:cs="Arial"/>
          <w:lang w:val="en-GB" w:eastAsia="hr-HR"/>
        </w:rPr>
        <w:t>as</w:t>
      </w:r>
      <w:r w:rsidR="00037704">
        <w:rPr>
          <w:rFonts w:ascii="Arial" w:eastAsia="Times New Roman" w:hAnsi="Arial" w:cs="Arial"/>
          <w:lang w:val="en-GB" w:eastAsia="hr-HR"/>
        </w:rPr>
        <w:t xml:space="preserve"> </w:t>
      </w:r>
      <w:r w:rsidR="00037704" w:rsidRPr="00342E66">
        <w:rPr>
          <w:rFonts w:ascii="Arial" w:eastAsia="Times New Roman" w:hAnsi="Arial" w:cs="Arial"/>
          <w:lang w:val="en-GB" w:eastAsia="hr-HR"/>
        </w:rPr>
        <w:t>follow</w:t>
      </w:r>
      <w:r w:rsidR="00037704">
        <w:rPr>
          <w:rFonts w:ascii="Arial" w:eastAsia="Times New Roman" w:hAnsi="Arial" w:cs="Arial"/>
          <w:lang w:val="en-GB" w:eastAsia="hr-HR"/>
        </w:rPr>
        <w:t>s</w:t>
      </w:r>
      <w:r w:rsidR="005929F2" w:rsidRPr="00342E66">
        <w:rPr>
          <w:rFonts w:ascii="Arial" w:eastAsia="Times New Roman" w:hAnsi="Arial" w:cs="Arial"/>
          <w:lang w:val="en-GB" w:eastAsia="hr-HR"/>
        </w:rPr>
        <w:t xml:space="preserve">: 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2263"/>
        <w:gridCol w:w="2410"/>
        <w:gridCol w:w="1418"/>
        <w:gridCol w:w="1134"/>
        <w:gridCol w:w="1842"/>
      </w:tblGrid>
      <w:tr w:rsidR="006C14C8" w:rsidRPr="00342E66" w14:paraId="79C86BD7" w14:textId="77777777" w:rsidTr="00F16E05">
        <w:trPr>
          <w:trHeight w:val="9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4DE4" w14:textId="3AF9F544" w:rsidR="006C14C8" w:rsidRPr="00342E66" w:rsidRDefault="00CB6B60" w:rsidP="002050D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val="en-GB"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val="en-GB" w:eastAsia="hr-HR"/>
              </w:rPr>
              <w:t>F</w:t>
            </w:r>
            <w:r w:rsidR="005929F2" w:rsidRPr="00342E66">
              <w:rPr>
                <w:rFonts w:ascii="Arial" w:eastAsia="Times New Roman" w:hAnsi="Arial" w:cs="Arial"/>
                <w:i/>
                <w:color w:val="000000"/>
                <w:lang w:val="en-GB" w:eastAsia="hr-HR"/>
              </w:rPr>
              <w:t>orm of the</w:t>
            </w:r>
            <w:r w:rsidR="00342E66" w:rsidRPr="00342E66">
              <w:rPr>
                <w:rFonts w:ascii="Arial" w:eastAsia="Times New Roman" w:hAnsi="Arial" w:cs="Arial"/>
                <w:i/>
                <w:color w:val="000000"/>
                <w:lang w:val="en-GB" w:eastAsia="hr-HR"/>
              </w:rPr>
              <w:t xml:space="preserve"> auction guarantee /</w:t>
            </w:r>
            <w:r w:rsidR="005929F2" w:rsidRPr="00342E66">
              <w:rPr>
                <w:rFonts w:ascii="Arial" w:eastAsia="Times New Roman" w:hAnsi="Arial" w:cs="Arial"/>
                <w:i/>
                <w:color w:val="000000"/>
                <w:lang w:val="en-GB" w:eastAsia="hr-HR"/>
              </w:rPr>
              <w:t xml:space="preserve"> payment security</w:t>
            </w:r>
            <w:r>
              <w:rPr>
                <w:rFonts w:ascii="Arial" w:eastAsia="Times New Roman" w:hAnsi="Arial" w:cs="Arial"/>
                <w:i/>
                <w:color w:val="000000"/>
                <w:lang w:val="en-GB" w:eastAsia="hr-HR"/>
              </w:rPr>
              <w:t xml:space="preserve"> instrument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7AF042" w14:textId="77777777" w:rsidR="006C14C8" w:rsidRPr="00342E66" w:rsidRDefault="006C14C8" w:rsidP="002050D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val="en-GB" w:eastAsia="hr-HR"/>
              </w:rPr>
            </w:pPr>
          </w:p>
          <w:p w14:paraId="6D5FD1F1" w14:textId="1F73453B" w:rsidR="006C14C8" w:rsidRPr="00342E66" w:rsidRDefault="002F3EDA" w:rsidP="00342E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val="en-GB" w:eastAsia="hr-HR"/>
              </w:rPr>
            </w:pPr>
            <w:bookmarkStart w:id="1" w:name="_Ref469475925"/>
            <w:r w:rsidRPr="00342E66">
              <w:rPr>
                <w:rFonts w:ascii="Arial" w:eastAsia="Times New Roman" w:hAnsi="Arial" w:cs="Arial"/>
                <w:i/>
                <w:color w:val="000000"/>
                <w:lang w:val="en-GB" w:eastAsia="hr-HR"/>
              </w:rPr>
              <w:t>Mark</w:t>
            </w:r>
            <w:bookmarkEnd w:id="1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ECB6" w14:textId="24339FE2" w:rsidR="006C14C8" w:rsidRPr="00342E66" w:rsidRDefault="00510140" w:rsidP="00342E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val="en-GB" w:eastAsia="hr-HR"/>
              </w:rPr>
            </w:pPr>
            <w:r w:rsidRPr="00342E66">
              <w:rPr>
                <w:rFonts w:ascii="Arial" w:eastAsia="Times New Roman" w:hAnsi="Arial" w:cs="Arial"/>
                <w:i/>
                <w:color w:val="000000"/>
                <w:lang w:val="en-GB" w:eastAsia="hr-HR"/>
              </w:rPr>
              <w:t>Dat</w:t>
            </w:r>
            <w:r w:rsidR="002F3EDA" w:rsidRPr="00342E66">
              <w:rPr>
                <w:rFonts w:ascii="Arial" w:eastAsia="Times New Roman" w:hAnsi="Arial" w:cs="Arial"/>
                <w:i/>
                <w:color w:val="000000"/>
                <w:lang w:val="en-GB" w:eastAsia="hr-HR"/>
              </w:rPr>
              <w:t>e</w:t>
            </w:r>
            <w:r w:rsidR="00342E66" w:rsidRPr="00342E66">
              <w:rPr>
                <w:rFonts w:ascii="Arial" w:eastAsia="Times New Roman" w:hAnsi="Arial" w:cs="Arial"/>
                <w:i/>
                <w:color w:val="000000"/>
                <w:lang w:val="en-GB" w:eastAsia="hr-HR"/>
              </w:rPr>
              <w:t xml:space="preserve"> of issuance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B3CB" w14:textId="6B896476" w:rsidR="006C14C8" w:rsidRPr="00342E66" w:rsidRDefault="002F3EDA" w:rsidP="00342E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val="en-GB" w:eastAsia="hr-HR"/>
              </w:rPr>
            </w:pPr>
            <w:r w:rsidRPr="00342E66">
              <w:rPr>
                <w:rFonts w:ascii="Arial" w:eastAsia="Times New Roman" w:hAnsi="Arial" w:cs="Arial"/>
                <w:i/>
                <w:color w:val="000000"/>
                <w:lang w:val="en-GB" w:eastAsia="hr-HR"/>
              </w:rPr>
              <w:t>Valid until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5CFE" w14:textId="10DFE806" w:rsidR="006C14C8" w:rsidRPr="00342E66" w:rsidRDefault="002F3EDA" w:rsidP="002050D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val="en-GB" w:eastAsia="hr-HR"/>
              </w:rPr>
            </w:pPr>
            <w:r w:rsidRPr="00342E66">
              <w:rPr>
                <w:rFonts w:ascii="Arial" w:eastAsia="Times New Roman" w:hAnsi="Arial" w:cs="Arial"/>
                <w:i/>
                <w:color w:val="000000"/>
                <w:lang w:val="en-GB" w:eastAsia="hr-HR"/>
              </w:rPr>
              <w:t>Amount</w:t>
            </w:r>
            <w:r w:rsidR="006C14C8" w:rsidRPr="00342E66">
              <w:rPr>
                <w:rFonts w:ascii="Arial" w:eastAsia="Times New Roman" w:hAnsi="Arial" w:cs="Arial"/>
                <w:i/>
                <w:color w:val="000000"/>
                <w:lang w:val="en-GB" w:eastAsia="hr-HR"/>
              </w:rPr>
              <w:t xml:space="preserve"> </w:t>
            </w:r>
            <w:r w:rsidR="006C14C8" w:rsidRPr="00342E66">
              <w:rPr>
                <w:rFonts w:ascii="Arial" w:eastAsia="Times New Roman" w:hAnsi="Arial" w:cs="Arial"/>
                <w:i/>
                <w:color w:val="000000"/>
                <w:lang w:val="en-GB" w:eastAsia="hr-HR"/>
              </w:rPr>
              <w:br/>
              <w:t>(</w:t>
            </w:r>
            <w:r w:rsidR="00CB6B60">
              <w:rPr>
                <w:rFonts w:ascii="Arial" w:eastAsia="Times New Roman" w:hAnsi="Arial" w:cs="Arial"/>
                <w:i/>
                <w:color w:val="000000"/>
                <w:lang w:val="en-GB" w:eastAsia="hr-HR"/>
              </w:rPr>
              <w:t>EUR</w:t>
            </w:r>
            <w:r w:rsidR="006C14C8" w:rsidRPr="00342E66">
              <w:rPr>
                <w:rFonts w:ascii="Arial" w:eastAsia="Times New Roman" w:hAnsi="Arial" w:cs="Arial"/>
                <w:i/>
                <w:color w:val="000000"/>
                <w:lang w:val="en-GB" w:eastAsia="hr-HR"/>
              </w:rPr>
              <w:t>)</w:t>
            </w:r>
          </w:p>
        </w:tc>
      </w:tr>
      <w:tr w:rsidR="006C14C8" w:rsidRPr="00342E66" w14:paraId="6BF4C825" w14:textId="77777777" w:rsidTr="00037704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02C8" w14:textId="77777777" w:rsidR="006C14C8" w:rsidRPr="00342E66" w:rsidRDefault="002F3EDA" w:rsidP="00205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hr-HR"/>
              </w:rPr>
            </w:pPr>
            <w:r w:rsidRPr="00342E66">
              <w:rPr>
                <w:rFonts w:ascii="Arial" w:eastAsia="Times New Roman" w:hAnsi="Arial" w:cs="Arial"/>
                <w:color w:val="000000"/>
                <w:lang w:val="en-GB" w:eastAsia="hr-HR"/>
              </w:rPr>
              <w:t>Bank guarantee</w:t>
            </w:r>
            <w:r w:rsidR="00342E66" w:rsidRPr="00342E66">
              <w:rPr>
                <w:rStyle w:val="FootnoteReference"/>
                <w:rFonts w:ascii="Arial" w:eastAsia="Times New Roman" w:hAnsi="Arial" w:cs="Arial"/>
                <w:color w:val="000000"/>
                <w:lang w:val="en-GB" w:eastAsia="hr-HR"/>
              </w:rPr>
              <w:footnoteReference w:id="2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D66E2" w14:textId="77777777" w:rsidR="006C14C8" w:rsidRPr="00342E66" w:rsidRDefault="006C14C8" w:rsidP="00205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hr-HR"/>
              </w:rPr>
            </w:pPr>
            <w:r w:rsidRPr="00342E66">
              <w:rPr>
                <w:rFonts w:ascii="Arial" w:eastAsia="Times New Roman" w:hAnsi="Arial" w:cs="Arial"/>
                <w:color w:val="000000"/>
                <w:lang w:val="en-GB"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B6BB" w14:textId="77777777" w:rsidR="006C14C8" w:rsidRPr="00342E66" w:rsidRDefault="006C14C8" w:rsidP="00205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hr-HR"/>
              </w:rPr>
            </w:pPr>
            <w:r w:rsidRPr="00342E66">
              <w:rPr>
                <w:rFonts w:ascii="Arial" w:eastAsia="Times New Roman" w:hAnsi="Arial" w:cs="Arial"/>
                <w:color w:val="000000"/>
                <w:lang w:val="en-GB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FA7A" w14:textId="77777777" w:rsidR="006C14C8" w:rsidRPr="00342E66" w:rsidRDefault="006C14C8" w:rsidP="00205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hr-HR"/>
              </w:rPr>
            </w:pPr>
            <w:r w:rsidRPr="00342E66">
              <w:rPr>
                <w:rFonts w:ascii="Arial" w:eastAsia="Times New Roman" w:hAnsi="Arial" w:cs="Arial"/>
                <w:color w:val="000000"/>
                <w:lang w:val="en-GB"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EC4B" w14:textId="77777777" w:rsidR="006C14C8" w:rsidRPr="00342E66" w:rsidRDefault="006C14C8" w:rsidP="00205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hr-HR"/>
              </w:rPr>
            </w:pPr>
            <w:r w:rsidRPr="00342E66">
              <w:rPr>
                <w:rFonts w:ascii="Arial" w:eastAsia="Times New Roman" w:hAnsi="Arial" w:cs="Arial"/>
                <w:color w:val="000000"/>
                <w:lang w:val="en-GB" w:eastAsia="hr-HR"/>
              </w:rPr>
              <w:t> </w:t>
            </w:r>
          </w:p>
        </w:tc>
      </w:tr>
      <w:tr w:rsidR="006C14C8" w:rsidRPr="00342E66" w14:paraId="22D5EED8" w14:textId="77777777" w:rsidTr="00037704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178C" w14:textId="77777777" w:rsidR="006C14C8" w:rsidRPr="00342E66" w:rsidRDefault="002F3EDA" w:rsidP="00205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hr-HR"/>
              </w:rPr>
            </w:pPr>
            <w:r w:rsidRPr="00342E66">
              <w:rPr>
                <w:rFonts w:ascii="Arial" w:eastAsia="Times New Roman" w:hAnsi="Arial" w:cs="Arial"/>
                <w:color w:val="000000"/>
                <w:lang w:val="en-GB" w:eastAsia="hr-HR"/>
              </w:rPr>
              <w:t>Cash deposit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7231C" w14:textId="77777777" w:rsidR="006C14C8" w:rsidRPr="00342E66" w:rsidRDefault="006C14C8" w:rsidP="00205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hr-HR"/>
              </w:rPr>
            </w:pPr>
            <w:r w:rsidRPr="00342E66">
              <w:rPr>
                <w:rFonts w:ascii="Arial" w:eastAsia="Times New Roman" w:hAnsi="Arial" w:cs="Arial"/>
                <w:color w:val="000000"/>
                <w:lang w:val="en-GB"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CD6D" w14:textId="77777777" w:rsidR="006C14C8" w:rsidRPr="00342E66" w:rsidRDefault="006C14C8" w:rsidP="00205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hr-HR"/>
              </w:rPr>
            </w:pPr>
            <w:r w:rsidRPr="00342E66">
              <w:rPr>
                <w:rFonts w:ascii="Arial" w:eastAsia="Times New Roman" w:hAnsi="Arial" w:cs="Arial"/>
                <w:color w:val="000000"/>
                <w:lang w:val="en-GB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A9C8" w14:textId="77777777" w:rsidR="006C14C8" w:rsidRPr="00342E66" w:rsidRDefault="006C14C8" w:rsidP="00205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hr-HR"/>
              </w:rPr>
            </w:pPr>
            <w:r w:rsidRPr="00342E66">
              <w:rPr>
                <w:rFonts w:ascii="Arial" w:eastAsia="Times New Roman" w:hAnsi="Arial" w:cs="Arial"/>
                <w:color w:val="000000"/>
                <w:lang w:val="en-GB"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6008" w14:textId="77777777" w:rsidR="006C14C8" w:rsidRPr="00342E66" w:rsidRDefault="006C14C8" w:rsidP="002C50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hr-HR"/>
              </w:rPr>
            </w:pPr>
            <w:r w:rsidRPr="00342E66">
              <w:rPr>
                <w:rFonts w:ascii="Arial" w:eastAsia="Times New Roman" w:hAnsi="Arial" w:cs="Arial"/>
                <w:color w:val="000000"/>
                <w:lang w:val="en-GB" w:eastAsia="hr-HR"/>
              </w:rPr>
              <w:t> </w:t>
            </w:r>
          </w:p>
        </w:tc>
      </w:tr>
    </w:tbl>
    <w:p w14:paraId="0438A971" w14:textId="77777777" w:rsidR="001A0434" w:rsidRPr="00342E66" w:rsidRDefault="001A0434" w:rsidP="001A0434">
      <w:pPr>
        <w:jc w:val="both"/>
        <w:rPr>
          <w:rFonts w:ascii="Arial" w:eastAsia="Times New Roman" w:hAnsi="Arial" w:cs="Arial"/>
          <w:lang w:val="en-GB" w:eastAsia="hr-HR"/>
        </w:rPr>
      </w:pPr>
    </w:p>
    <w:p w14:paraId="0CC906C8" w14:textId="2242F883" w:rsidR="00B20B60" w:rsidRDefault="00F44A39" w:rsidP="009579D9">
      <w:pPr>
        <w:jc w:val="both"/>
        <w:rPr>
          <w:rFonts w:ascii="Arial" w:eastAsia="Times New Roman" w:hAnsi="Arial" w:cs="Arial"/>
          <w:lang w:val="en-GB" w:eastAsia="hr-HR"/>
        </w:rPr>
      </w:pPr>
      <w:r w:rsidRPr="00342E66">
        <w:rPr>
          <w:rFonts w:ascii="Arial" w:eastAsia="Times New Roman" w:hAnsi="Arial" w:cs="Arial"/>
          <w:lang w:val="en-GB" w:eastAsia="hr-HR"/>
        </w:rPr>
        <w:t>By submitting a signed request</w:t>
      </w:r>
      <w:r w:rsidR="00037704">
        <w:rPr>
          <w:rFonts w:ascii="Arial" w:eastAsia="Times New Roman" w:hAnsi="Arial" w:cs="Arial"/>
          <w:lang w:val="en-GB" w:eastAsia="hr-HR"/>
        </w:rPr>
        <w:t>,</w:t>
      </w:r>
      <w:r w:rsidRPr="00342E66">
        <w:rPr>
          <w:rFonts w:ascii="Arial" w:eastAsia="Times New Roman" w:hAnsi="Arial" w:cs="Arial"/>
          <w:lang w:val="en-GB" w:eastAsia="hr-HR"/>
        </w:rPr>
        <w:t xml:space="preserve"> the Transmission System User </w:t>
      </w:r>
      <w:r w:rsidR="009462B2" w:rsidRPr="00342E66">
        <w:rPr>
          <w:rFonts w:ascii="Arial" w:eastAsia="Times New Roman" w:hAnsi="Arial" w:cs="Arial"/>
          <w:lang w:val="en-GB" w:eastAsia="hr-HR"/>
        </w:rPr>
        <w:t>requests from the Transmission S</w:t>
      </w:r>
      <w:r w:rsidRPr="00342E66">
        <w:rPr>
          <w:rFonts w:ascii="Arial" w:eastAsia="Times New Roman" w:hAnsi="Arial" w:cs="Arial"/>
          <w:lang w:val="en-GB" w:eastAsia="hr-HR"/>
        </w:rPr>
        <w:t xml:space="preserve">ystem Operator </w:t>
      </w:r>
      <w:r w:rsidR="009462B2" w:rsidRPr="00342E66">
        <w:rPr>
          <w:rFonts w:ascii="Arial" w:eastAsia="Times New Roman" w:hAnsi="Arial" w:cs="Arial"/>
          <w:lang w:val="en-GB" w:eastAsia="hr-HR"/>
        </w:rPr>
        <w:t>the following</w:t>
      </w:r>
      <w:r w:rsidR="00EE3268" w:rsidRPr="00342E66">
        <w:rPr>
          <w:rStyle w:val="FootnoteReference"/>
          <w:rFonts w:ascii="Arial" w:eastAsia="Times New Roman" w:hAnsi="Arial" w:cs="Arial"/>
          <w:lang w:val="en-GB" w:eastAsia="hr-HR"/>
        </w:rPr>
        <w:footnoteReference w:id="3"/>
      </w:r>
      <w:r w:rsidR="006C14C8" w:rsidRPr="00342E66">
        <w:rPr>
          <w:rFonts w:ascii="Arial" w:eastAsia="Times New Roman" w:hAnsi="Arial" w:cs="Arial"/>
          <w:lang w:val="en-GB" w:eastAsia="hr-HR"/>
        </w:rPr>
        <w:t xml:space="preserve">: </w:t>
      </w:r>
    </w:p>
    <w:p w14:paraId="1715D903" w14:textId="3FFC7068" w:rsidR="00724A54" w:rsidRPr="00B20B60" w:rsidRDefault="009462B2" w:rsidP="00B20B60">
      <w:pPr>
        <w:pStyle w:val="ListParagraph"/>
        <w:numPr>
          <w:ilvl w:val="0"/>
          <w:numId w:val="7"/>
        </w:numPr>
        <w:jc w:val="both"/>
        <w:rPr>
          <w:rFonts w:ascii="Arial" w:eastAsia="Times New Roman" w:hAnsi="Arial" w:cs="Arial"/>
          <w:lang w:val="en-GB" w:eastAsia="hr-HR"/>
        </w:rPr>
      </w:pPr>
      <w:r w:rsidRPr="00B20B60">
        <w:rPr>
          <w:rFonts w:ascii="Arial" w:eastAsia="Times New Roman" w:hAnsi="Arial" w:cs="Arial"/>
          <w:lang w:val="en-GB" w:eastAsia="hr-HR"/>
        </w:rPr>
        <w:t xml:space="preserve">to return the </w:t>
      </w:r>
      <w:r w:rsidR="00342E66" w:rsidRPr="00B20B60">
        <w:rPr>
          <w:rFonts w:ascii="Arial" w:eastAsia="Times New Roman" w:hAnsi="Arial" w:cs="Arial"/>
          <w:lang w:val="en-GB" w:eastAsia="hr-HR"/>
        </w:rPr>
        <w:t xml:space="preserve">delivered </w:t>
      </w:r>
      <w:r w:rsidRPr="00B20B60">
        <w:rPr>
          <w:rFonts w:ascii="Arial" w:eastAsia="Times New Roman" w:hAnsi="Arial" w:cs="Arial"/>
          <w:lang w:val="en-GB" w:eastAsia="hr-HR"/>
        </w:rPr>
        <w:t>bank guarantee</w:t>
      </w:r>
      <w:r w:rsidR="00124E68">
        <w:rPr>
          <w:rFonts w:ascii="Arial" w:eastAsia="Times New Roman" w:hAnsi="Arial" w:cs="Arial"/>
          <w:lang w:val="en-GB" w:eastAsia="hr-HR"/>
        </w:rPr>
        <w:t>,</w:t>
      </w:r>
      <w:r w:rsidRPr="00B20B60">
        <w:rPr>
          <w:rFonts w:ascii="Arial" w:eastAsia="Times New Roman" w:hAnsi="Arial" w:cs="Arial"/>
          <w:lang w:val="en-GB" w:eastAsia="hr-HR"/>
        </w:rPr>
        <w:t xml:space="preserve"> </w:t>
      </w:r>
    </w:p>
    <w:p w14:paraId="3C32FDF7" w14:textId="52711ED5" w:rsidR="009579D9" w:rsidRDefault="009462B2" w:rsidP="00B20B60">
      <w:pPr>
        <w:pStyle w:val="ListParagraph"/>
        <w:numPr>
          <w:ilvl w:val="0"/>
          <w:numId w:val="7"/>
        </w:numPr>
        <w:jc w:val="both"/>
        <w:rPr>
          <w:rFonts w:ascii="Arial" w:eastAsia="Times New Roman" w:hAnsi="Arial" w:cs="Arial"/>
          <w:lang w:eastAsia="hr-HR"/>
        </w:rPr>
      </w:pPr>
      <w:r w:rsidRPr="00342E66">
        <w:rPr>
          <w:rFonts w:ascii="Arial" w:hAnsi="Arial" w:cs="Arial"/>
          <w:lang w:val="en-GB"/>
        </w:rPr>
        <w:t xml:space="preserve">to return the cash deposit </w:t>
      </w:r>
      <w:r w:rsidR="00342E66" w:rsidRPr="00342E66">
        <w:rPr>
          <w:rFonts w:ascii="Arial" w:hAnsi="Arial" w:cs="Arial"/>
          <w:lang w:val="en-GB"/>
        </w:rPr>
        <w:t xml:space="preserve">in the amount of </w:t>
      </w:r>
      <w:r w:rsidR="00342E66" w:rsidRPr="00342E66">
        <w:rPr>
          <w:rFonts w:ascii="Arial" w:eastAsia="Times New Roman" w:hAnsi="Arial" w:cs="Arial"/>
          <w:lang w:val="en-GB" w:eastAsia="hr-HR"/>
        </w:rPr>
        <w:t xml:space="preserve">________________ </w:t>
      </w:r>
      <w:r w:rsidR="00CB6B60">
        <w:rPr>
          <w:rFonts w:ascii="Arial" w:eastAsia="Times New Roman" w:hAnsi="Arial" w:cs="Arial"/>
          <w:lang w:val="en-GB" w:eastAsia="hr-HR"/>
        </w:rPr>
        <w:t>EUR</w:t>
      </w:r>
      <w:r w:rsidR="00342E66" w:rsidRPr="00342E66">
        <w:rPr>
          <w:rFonts w:ascii="Arial" w:eastAsia="Times New Roman" w:hAnsi="Arial" w:cs="Arial"/>
          <w:lang w:val="en-GB" w:eastAsia="hr-HR"/>
        </w:rPr>
        <w:t xml:space="preserve"> to the business account of</w:t>
      </w:r>
      <w:r w:rsidRPr="00342E66">
        <w:rPr>
          <w:rFonts w:ascii="Arial" w:hAnsi="Arial" w:cs="Arial"/>
          <w:lang w:val="en-GB"/>
        </w:rPr>
        <w:t xml:space="preserve"> the </w:t>
      </w:r>
      <w:r w:rsidRPr="00342E66">
        <w:rPr>
          <w:rFonts w:ascii="Arial" w:eastAsia="Times New Roman" w:hAnsi="Arial" w:cs="Arial"/>
          <w:lang w:val="en-GB" w:eastAsia="hr-HR"/>
        </w:rPr>
        <w:t xml:space="preserve">Transmission System </w:t>
      </w:r>
      <w:r w:rsidR="00CB6B60">
        <w:rPr>
          <w:rFonts w:ascii="Arial" w:eastAsia="Times New Roman" w:hAnsi="Arial" w:cs="Arial"/>
          <w:lang w:val="en-GB" w:eastAsia="hr-HR"/>
        </w:rPr>
        <w:t>User</w:t>
      </w:r>
      <w:r w:rsidR="00B20B60">
        <w:rPr>
          <w:rFonts w:ascii="Arial" w:eastAsia="Times New Roman" w:hAnsi="Arial" w:cs="Arial"/>
          <w:lang w:val="en-GB" w:eastAsia="hr-HR"/>
        </w:rPr>
        <w:t xml:space="preserve"> </w:t>
      </w:r>
      <w:r w:rsidR="00B20B60">
        <w:rPr>
          <w:rFonts w:ascii="Arial" w:eastAsia="Times New Roman" w:hAnsi="Arial" w:cs="Arial"/>
          <w:lang w:eastAsia="hr-HR"/>
        </w:rPr>
        <w:t>____________ (IBAN)</w:t>
      </w:r>
      <w:r w:rsidR="00124E68">
        <w:rPr>
          <w:rFonts w:ascii="Arial" w:eastAsia="Times New Roman" w:hAnsi="Arial" w:cs="Arial"/>
          <w:lang w:eastAsia="hr-HR"/>
        </w:rPr>
        <w:t>,</w:t>
      </w:r>
    </w:p>
    <w:p w14:paraId="0B45B736" w14:textId="7E8A9FF2" w:rsidR="00B20B60" w:rsidRPr="00B20B60" w:rsidRDefault="00B20B60" w:rsidP="00B20B60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en-GB"/>
        </w:rPr>
      </w:pPr>
      <w:r w:rsidRPr="00B20B60">
        <w:rPr>
          <w:rFonts w:ascii="Arial" w:eastAsia="Times New Roman" w:hAnsi="Arial" w:cs="Arial"/>
          <w:lang w:val="en-GB" w:eastAsia="hr-HR"/>
        </w:rPr>
        <w:t>to use the cash deposit in the amount of</w:t>
      </w:r>
      <w:r w:rsidRPr="00B20B60">
        <w:rPr>
          <w:rFonts w:ascii="Arial" w:eastAsia="Times New Roman" w:hAnsi="Arial" w:cs="Arial"/>
          <w:lang w:eastAsia="hr-HR"/>
        </w:rPr>
        <w:t xml:space="preserve">___________ </w:t>
      </w:r>
      <w:r w:rsidR="00CB6B60">
        <w:rPr>
          <w:rFonts w:ascii="Arial" w:eastAsia="Times New Roman" w:hAnsi="Arial" w:cs="Arial"/>
          <w:lang w:eastAsia="hr-HR"/>
        </w:rPr>
        <w:t>EUR</w:t>
      </w:r>
      <w:r w:rsidRPr="00B20B60">
        <w:rPr>
          <w:rFonts w:ascii="Arial" w:eastAsia="Times New Roman" w:hAnsi="Arial" w:cs="Arial"/>
          <w:lang w:val="en-GB" w:eastAsia="hr-HR"/>
        </w:rPr>
        <w:t xml:space="preserve">, which it delivered to the </w:t>
      </w:r>
      <w:r w:rsidRPr="00B20B60">
        <w:rPr>
          <w:rFonts w:ascii="Arial" w:hAnsi="Arial" w:cs="Arial"/>
          <w:lang w:val="en-GB"/>
        </w:rPr>
        <w:t xml:space="preserve">Transmission System Operator for the purpose of </w:t>
      </w:r>
      <w:r w:rsidRPr="00B20B60">
        <w:rPr>
          <w:rFonts w:ascii="Arial" w:eastAsia="Times New Roman" w:hAnsi="Arial" w:cs="Arial"/>
          <w:color w:val="000000"/>
          <w:lang w:val="en-GB" w:eastAsia="hr-HR"/>
        </w:rPr>
        <w:t xml:space="preserve">auction guarantee, as a </w:t>
      </w:r>
      <w:r w:rsidRPr="00B20B60">
        <w:rPr>
          <w:rFonts w:ascii="Arial" w:hAnsi="Arial" w:cs="Arial"/>
          <w:lang w:val="en-GB"/>
        </w:rPr>
        <w:t>payment security</w:t>
      </w:r>
      <w:r w:rsidR="00CB6B60">
        <w:rPr>
          <w:rFonts w:ascii="Arial" w:hAnsi="Arial" w:cs="Arial"/>
          <w:lang w:val="en-GB"/>
        </w:rPr>
        <w:t xml:space="preserve"> instrument</w:t>
      </w:r>
      <w:r w:rsidR="00037704">
        <w:rPr>
          <w:rFonts w:ascii="Arial" w:hAnsi="Arial" w:cs="Arial"/>
          <w:lang w:val="en-GB"/>
        </w:rPr>
        <w:t>,</w:t>
      </w:r>
    </w:p>
    <w:p w14:paraId="0C925B3A" w14:textId="4DB12617" w:rsidR="00724A54" w:rsidRDefault="00B20B60" w:rsidP="00725EA8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en-GB"/>
        </w:rPr>
      </w:pPr>
      <w:r w:rsidRPr="00342E66">
        <w:rPr>
          <w:rFonts w:ascii="Arial" w:eastAsia="Times New Roman" w:hAnsi="Arial" w:cs="Arial"/>
          <w:lang w:val="en-GB" w:eastAsia="hr-HR"/>
        </w:rPr>
        <w:t>to apply the cash deposit</w:t>
      </w:r>
      <w:r w:rsidRPr="00B20B60">
        <w:rPr>
          <w:rFonts w:ascii="Arial" w:eastAsia="Times New Roman" w:hAnsi="Arial" w:cs="Arial"/>
          <w:lang w:val="en-GB" w:eastAsia="hr-HR"/>
        </w:rPr>
        <w:t xml:space="preserve"> in the amount of</w:t>
      </w:r>
      <w:r w:rsidRPr="00B20B60">
        <w:rPr>
          <w:rFonts w:ascii="Arial" w:eastAsia="Times New Roman" w:hAnsi="Arial" w:cs="Arial"/>
          <w:lang w:eastAsia="hr-HR"/>
        </w:rPr>
        <w:t xml:space="preserve">___________ </w:t>
      </w:r>
      <w:r w:rsidR="00CB6B60">
        <w:rPr>
          <w:rFonts w:ascii="Arial" w:eastAsia="Times New Roman" w:hAnsi="Arial" w:cs="Arial"/>
          <w:lang w:eastAsia="hr-HR"/>
        </w:rPr>
        <w:t>EUR</w:t>
      </w:r>
      <w:r w:rsidRPr="00342E66">
        <w:rPr>
          <w:rFonts w:ascii="Arial" w:eastAsia="Times New Roman" w:hAnsi="Arial" w:cs="Arial"/>
          <w:lang w:val="en-GB" w:eastAsia="hr-HR"/>
        </w:rPr>
        <w:t xml:space="preserve">, which </w:t>
      </w:r>
      <w:r w:rsidR="00603638">
        <w:rPr>
          <w:rFonts w:ascii="Arial" w:eastAsia="Times New Roman" w:hAnsi="Arial" w:cs="Arial"/>
          <w:lang w:val="en-GB" w:eastAsia="hr-HR"/>
        </w:rPr>
        <w:t>it</w:t>
      </w:r>
      <w:r w:rsidRPr="00342E66">
        <w:rPr>
          <w:rFonts w:ascii="Arial" w:eastAsia="Times New Roman" w:hAnsi="Arial" w:cs="Arial"/>
          <w:lang w:val="en-GB" w:eastAsia="hr-HR"/>
        </w:rPr>
        <w:t xml:space="preserve"> delivered to the </w:t>
      </w:r>
      <w:r w:rsidRPr="00342E66">
        <w:rPr>
          <w:rFonts w:ascii="Arial" w:hAnsi="Arial" w:cs="Arial"/>
          <w:lang w:val="en-GB"/>
        </w:rPr>
        <w:t xml:space="preserve">Transmission System Operator based on </w:t>
      </w:r>
      <w:r w:rsidRPr="00037704">
        <w:rPr>
          <w:rFonts w:ascii="Arial" w:hAnsi="Arial" w:cs="Arial"/>
          <w:lang w:val="en-GB"/>
        </w:rPr>
        <w:t>the</w:t>
      </w:r>
      <w:r w:rsidRPr="00342E66">
        <w:rPr>
          <w:rFonts w:ascii="Arial" w:hAnsi="Arial" w:cs="Arial"/>
          <w:lang w:val="en-GB"/>
        </w:rPr>
        <w:t xml:space="preserve"> </w:t>
      </w:r>
      <w:r w:rsidR="00CB6B60" w:rsidRPr="00342E66">
        <w:rPr>
          <w:rFonts w:ascii="Arial" w:eastAsia="Times New Roman" w:hAnsi="Arial" w:cs="Arial"/>
          <w:lang w:val="en-GB" w:eastAsia="hr-HR"/>
        </w:rPr>
        <w:t xml:space="preserve">Interconnection </w:t>
      </w:r>
      <w:r w:rsidR="00AE2366" w:rsidRPr="00342E66">
        <w:rPr>
          <w:rFonts w:ascii="Arial" w:eastAsia="Times New Roman" w:hAnsi="Arial" w:cs="Arial"/>
          <w:lang w:val="en-GB" w:eastAsia="hr-HR"/>
        </w:rPr>
        <w:t xml:space="preserve">Gas Transmission </w:t>
      </w:r>
      <w:r w:rsidR="00CB6B60">
        <w:rPr>
          <w:rFonts w:ascii="Arial" w:eastAsia="Times New Roman" w:hAnsi="Arial" w:cs="Arial"/>
          <w:lang w:val="en-GB" w:eastAsia="hr-HR"/>
        </w:rPr>
        <w:t>Contract</w:t>
      </w:r>
      <w:r w:rsidR="00AE2366" w:rsidRPr="00342E66">
        <w:rPr>
          <w:rFonts w:ascii="Arial" w:eastAsia="Times New Roman" w:hAnsi="Arial" w:cs="Arial"/>
          <w:lang w:val="en-GB" w:eastAsia="hr-HR"/>
        </w:rPr>
        <w:t xml:space="preserve"> no. __________</w:t>
      </w:r>
      <w:r w:rsidR="00AE2366">
        <w:rPr>
          <w:rFonts w:ascii="Arial" w:eastAsia="Times New Roman" w:hAnsi="Arial" w:cs="Arial"/>
          <w:lang w:val="en-GB" w:eastAsia="hr-HR"/>
        </w:rPr>
        <w:t xml:space="preserve"> </w:t>
      </w:r>
      <w:r w:rsidR="00AE2366">
        <w:rPr>
          <w:rFonts w:ascii="Arial" w:hAnsi="Arial" w:cs="Arial"/>
          <w:lang w:val="en-GB"/>
        </w:rPr>
        <w:t>as the</w:t>
      </w:r>
      <w:r w:rsidRPr="00342E66">
        <w:rPr>
          <w:rFonts w:ascii="Arial" w:hAnsi="Arial" w:cs="Arial"/>
          <w:lang w:val="en-GB"/>
        </w:rPr>
        <w:t xml:space="preserve"> </w:t>
      </w:r>
      <w:r w:rsidR="00AE2366" w:rsidRPr="00B20B60">
        <w:rPr>
          <w:rFonts w:ascii="Arial" w:eastAsia="Times New Roman" w:hAnsi="Arial" w:cs="Arial"/>
          <w:color w:val="000000"/>
          <w:lang w:val="en-GB" w:eastAsia="hr-HR"/>
        </w:rPr>
        <w:t>auction guarantee</w:t>
      </w:r>
      <w:r w:rsidR="00AE2366" w:rsidRPr="00342E66">
        <w:rPr>
          <w:rFonts w:ascii="Arial" w:hAnsi="Arial" w:cs="Arial"/>
          <w:lang w:val="en-GB"/>
        </w:rPr>
        <w:t xml:space="preserve"> </w:t>
      </w:r>
      <w:r w:rsidR="00AE2366">
        <w:rPr>
          <w:rFonts w:ascii="Arial" w:hAnsi="Arial" w:cs="Arial"/>
          <w:lang w:val="en-GB"/>
        </w:rPr>
        <w:t xml:space="preserve">/ </w:t>
      </w:r>
      <w:r w:rsidRPr="00342E66">
        <w:rPr>
          <w:rFonts w:ascii="Arial" w:hAnsi="Arial" w:cs="Arial"/>
          <w:lang w:val="en-GB"/>
        </w:rPr>
        <w:t>payment security</w:t>
      </w:r>
      <w:r w:rsidR="00CB6B60">
        <w:rPr>
          <w:rFonts w:ascii="Arial" w:hAnsi="Arial" w:cs="Arial"/>
          <w:lang w:val="en-GB"/>
        </w:rPr>
        <w:t xml:space="preserve"> instrument</w:t>
      </w:r>
      <w:r w:rsidR="00603638" w:rsidRPr="00342E66">
        <w:rPr>
          <w:rStyle w:val="FootnoteReference"/>
          <w:rFonts w:ascii="Arial" w:eastAsia="Times New Roman" w:hAnsi="Arial" w:cs="Arial"/>
          <w:color w:val="000000"/>
          <w:lang w:val="en-GB" w:eastAsia="hr-HR"/>
        </w:rPr>
        <w:footnoteReference w:id="4"/>
      </w:r>
      <w:r w:rsidRPr="00342E66">
        <w:rPr>
          <w:rFonts w:ascii="Arial" w:hAnsi="Arial" w:cs="Arial"/>
          <w:lang w:val="en-GB"/>
        </w:rPr>
        <w:t xml:space="preserve"> </w:t>
      </w:r>
      <w:r w:rsidR="00CB6B60">
        <w:rPr>
          <w:rFonts w:ascii="Arial" w:hAnsi="Arial" w:cs="Arial"/>
          <w:lang w:val="en-GB"/>
        </w:rPr>
        <w:t>for:</w:t>
      </w:r>
    </w:p>
    <w:p w14:paraId="24D1E83B" w14:textId="1EDF65BB" w:rsidR="00CB6B60" w:rsidRPr="00CB6B60" w:rsidRDefault="00CB6B60" w:rsidP="00CB6B60">
      <w:pPr>
        <w:pStyle w:val="ListParagraph"/>
        <w:numPr>
          <w:ilvl w:val="0"/>
          <w:numId w:val="9"/>
        </w:numPr>
        <w:spacing w:after="60"/>
        <w:contextualSpacing w:val="0"/>
        <w:jc w:val="both"/>
        <w:rPr>
          <w:rFonts w:ascii="Arial" w:eastAsia="Times New Roman" w:hAnsi="Arial" w:cs="Arial"/>
          <w:lang w:eastAsia="hr-HR"/>
        </w:rPr>
      </w:pPr>
      <w:r w:rsidRPr="00CB6B60">
        <w:rPr>
          <w:rFonts w:ascii="Arial" w:eastAsia="Times New Roman" w:hAnsi="Arial" w:cs="Arial"/>
          <w:lang w:val="en-GB" w:eastAsia="hr-HR"/>
        </w:rPr>
        <w:t>Interconnection Gas Transmission Contract no. __________</w:t>
      </w:r>
      <w:r w:rsidR="00037704">
        <w:rPr>
          <w:rFonts w:ascii="Arial" w:eastAsia="Times New Roman" w:hAnsi="Arial" w:cs="Arial"/>
          <w:lang w:val="en-GB" w:eastAsia="hr-HR"/>
        </w:rPr>
        <w:t>,</w:t>
      </w:r>
    </w:p>
    <w:p w14:paraId="38E9048E" w14:textId="1B35EE45" w:rsidR="00CB6B60" w:rsidRPr="00CB6B60" w:rsidRDefault="00CB6B60" w:rsidP="00CB6B60">
      <w:pPr>
        <w:pStyle w:val="ListParagraph"/>
        <w:numPr>
          <w:ilvl w:val="0"/>
          <w:numId w:val="9"/>
        </w:numPr>
        <w:spacing w:after="60"/>
        <w:contextualSpacing w:val="0"/>
        <w:jc w:val="both"/>
        <w:rPr>
          <w:rFonts w:ascii="Arial" w:eastAsia="Times New Roman" w:hAnsi="Arial" w:cs="Arial"/>
          <w:lang w:eastAsia="hr-HR"/>
        </w:rPr>
      </w:pPr>
      <w:r w:rsidRPr="00CB6B60">
        <w:rPr>
          <w:rFonts w:ascii="Arial" w:eastAsia="Times New Roman" w:hAnsi="Arial" w:cs="Arial"/>
          <w:lang w:val="en-GB" w:eastAsia="hr-HR"/>
        </w:rPr>
        <w:t>Gas Transmission Contract</w:t>
      </w:r>
      <w:r>
        <w:rPr>
          <w:rFonts w:ascii="Arial" w:eastAsia="Times New Roman" w:hAnsi="Arial" w:cs="Arial"/>
          <w:lang w:val="en-GB" w:eastAsia="hr-HR"/>
        </w:rPr>
        <w:t>(s)</w:t>
      </w:r>
      <w:r w:rsidRPr="00CB6B60">
        <w:rPr>
          <w:rFonts w:ascii="Arial" w:eastAsia="Times New Roman" w:hAnsi="Arial" w:cs="Arial"/>
          <w:lang w:val="en-GB" w:eastAsia="hr-HR"/>
        </w:rPr>
        <w:t xml:space="preserve"> no.</w:t>
      </w:r>
      <w:r w:rsidRPr="00CB6B60">
        <w:rPr>
          <w:rFonts w:ascii="Arial" w:eastAsia="Times New Roman" w:hAnsi="Arial" w:cs="Arial"/>
          <w:lang w:eastAsia="hr-HR"/>
        </w:rPr>
        <w:t>___________</w:t>
      </w:r>
      <w:r w:rsidR="00037704">
        <w:rPr>
          <w:rFonts w:ascii="Arial" w:eastAsia="Times New Roman" w:hAnsi="Arial" w:cs="Arial"/>
          <w:lang w:eastAsia="hr-HR"/>
        </w:rPr>
        <w:t>,</w:t>
      </w:r>
    </w:p>
    <w:p w14:paraId="5E607B46" w14:textId="7F029D03" w:rsidR="00CB6B60" w:rsidRDefault="00124E68" w:rsidP="00CB6B60">
      <w:pPr>
        <w:pStyle w:val="ListParagraph"/>
        <w:numPr>
          <w:ilvl w:val="0"/>
          <w:numId w:val="9"/>
        </w:numPr>
        <w:spacing w:after="60"/>
        <w:contextualSpacing w:val="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Secondary Market trades for gas year </w:t>
      </w:r>
      <w:r w:rsidR="00CB6B60" w:rsidRPr="006D5C73">
        <w:rPr>
          <w:rFonts w:ascii="Arial" w:eastAsia="Times New Roman" w:hAnsi="Arial" w:cs="Arial"/>
          <w:lang w:eastAsia="hr-HR"/>
        </w:rPr>
        <w:t xml:space="preserve"> _____________</w:t>
      </w:r>
      <w:r w:rsidR="00037704">
        <w:rPr>
          <w:rFonts w:ascii="Arial" w:eastAsia="Times New Roman" w:hAnsi="Arial" w:cs="Arial"/>
          <w:lang w:eastAsia="hr-HR"/>
        </w:rPr>
        <w:t>,</w:t>
      </w:r>
    </w:p>
    <w:p w14:paraId="36661568" w14:textId="6CCB5D0F" w:rsidR="00CB6B60" w:rsidRDefault="00124E68" w:rsidP="00CB6B60">
      <w:pPr>
        <w:pStyle w:val="ListParagraph"/>
        <w:numPr>
          <w:ilvl w:val="0"/>
          <w:numId w:val="9"/>
        </w:numPr>
        <w:spacing w:after="60"/>
        <w:contextualSpacing w:val="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Other____________.</w:t>
      </w:r>
    </w:p>
    <w:p w14:paraId="56A288C6" w14:textId="77777777" w:rsidR="00CB6B60" w:rsidRPr="00CB6B60" w:rsidRDefault="00CB6B60" w:rsidP="00CB6B60">
      <w:pPr>
        <w:jc w:val="both"/>
        <w:rPr>
          <w:rFonts w:ascii="Arial" w:hAnsi="Arial" w:cs="Arial"/>
          <w:lang w:val="en-GB"/>
        </w:rPr>
      </w:pPr>
    </w:p>
    <w:p w14:paraId="5BAF2466" w14:textId="0F60D27B" w:rsidR="00124E68" w:rsidRPr="00124E68" w:rsidRDefault="00124E68" w:rsidP="00124E68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>Transmission System User</w:t>
      </w:r>
      <w:r w:rsidRPr="00124E68">
        <w:rPr>
          <w:rFonts w:ascii="Arial" w:hAnsi="Arial" w:cs="Arial"/>
          <w:lang w:val="en"/>
        </w:rPr>
        <w:t xml:space="preserve"> who </w:t>
      </w:r>
      <w:r w:rsidR="00037704">
        <w:rPr>
          <w:rFonts w:ascii="Arial" w:hAnsi="Arial" w:cs="Arial"/>
          <w:lang w:val="en"/>
        </w:rPr>
        <w:t>marked</w:t>
      </w:r>
      <w:r w:rsidRPr="00124E68">
        <w:rPr>
          <w:rFonts w:ascii="Arial" w:hAnsi="Arial" w:cs="Arial"/>
          <w:lang w:val="en"/>
        </w:rPr>
        <w:t xml:space="preserve"> option b), c) or d), and has funds allocated to both auction platforms, must indicate the amount of funds per individual platform to which the request refers.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B" w:rsidRPr="00342E66" w14:paraId="1A206E80" w14:textId="77777777" w:rsidTr="00726A63">
        <w:tc>
          <w:tcPr>
            <w:tcW w:w="4531" w:type="dxa"/>
          </w:tcPr>
          <w:p w14:paraId="6FE5F2E2" w14:textId="77777777" w:rsidR="005D07BB" w:rsidRPr="00342E66" w:rsidRDefault="002F3EDA" w:rsidP="00726A63">
            <w:pPr>
              <w:rPr>
                <w:rFonts w:ascii="Trebuchet MS" w:eastAsia="Times New Roman" w:hAnsi="Trebuchet MS" w:cs="Times New Roman"/>
                <w:color w:val="000000"/>
                <w:lang w:val="en-GB" w:eastAsia="hr-HR"/>
              </w:rPr>
            </w:pPr>
            <w:r w:rsidRPr="00342E66">
              <w:rPr>
                <w:rFonts w:ascii="Trebuchet MS" w:eastAsia="Times New Roman" w:hAnsi="Trebuchet MS" w:cs="Times New Roman"/>
                <w:color w:val="000000"/>
                <w:lang w:val="en-GB" w:eastAsia="hr-HR"/>
              </w:rPr>
              <w:t>Auction platform</w:t>
            </w:r>
            <w:r w:rsidR="005D07BB" w:rsidRPr="00342E66">
              <w:rPr>
                <w:rFonts w:ascii="Trebuchet MS" w:eastAsia="Times New Roman" w:hAnsi="Trebuchet MS" w:cs="Times New Roman"/>
                <w:color w:val="000000"/>
                <w:lang w:val="en-GB" w:eastAsia="hr-HR"/>
              </w:rPr>
              <w:t>:</w:t>
            </w:r>
          </w:p>
        </w:tc>
        <w:tc>
          <w:tcPr>
            <w:tcW w:w="4531" w:type="dxa"/>
          </w:tcPr>
          <w:p w14:paraId="63A3B33F" w14:textId="5C2737DD" w:rsidR="005D07BB" w:rsidRPr="00342E66" w:rsidRDefault="002F3EDA" w:rsidP="00726A63">
            <w:pPr>
              <w:rPr>
                <w:rFonts w:ascii="Trebuchet MS" w:eastAsia="Times New Roman" w:hAnsi="Trebuchet MS" w:cs="Times New Roman"/>
                <w:color w:val="000000"/>
                <w:lang w:val="en-GB" w:eastAsia="hr-HR"/>
              </w:rPr>
            </w:pPr>
            <w:r w:rsidRPr="00342E66">
              <w:rPr>
                <w:rFonts w:ascii="Trebuchet MS" w:eastAsia="Times New Roman" w:hAnsi="Trebuchet MS" w:cs="Times New Roman"/>
                <w:color w:val="000000"/>
                <w:lang w:val="en-GB" w:eastAsia="hr-HR"/>
              </w:rPr>
              <w:t>Amount</w:t>
            </w:r>
            <w:r w:rsidR="005D07BB" w:rsidRPr="00342E66">
              <w:rPr>
                <w:rFonts w:ascii="Trebuchet MS" w:eastAsia="Times New Roman" w:hAnsi="Trebuchet MS" w:cs="Times New Roman"/>
                <w:color w:val="000000"/>
                <w:lang w:val="en-GB" w:eastAsia="hr-HR"/>
              </w:rPr>
              <w:t xml:space="preserve"> (</w:t>
            </w:r>
            <w:r w:rsidR="00124E68">
              <w:rPr>
                <w:rFonts w:ascii="Trebuchet MS" w:eastAsia="Times New Roman" w:hAnsi="Trebuchet MS" w:cs="Times New Roman"/>
                <w:color w:val="000000"/>
                <w:lang w:val="en-GB" w:eastAsia="hr-HR"/>
              </w:rPr>
              <w:t>EUR</w:t>
            </w:r>
            <w:r w:rsidR="005D07BB" w:rsidRPr="00342E66">
              <w:rPr>
                <w:rFonts w:ascii="Trebuchet MS" w:eastAsia="Times New Roman" w:hAnsi="Trebuchet MS" w:cs="Times New Roman"/>
                <w:color w:val="000000"/>
                <w:lang w:val="en-GB" w:eastAsia="hr-HR"/>
              </w:rPr>
              <w:t>):</w:t>
            </w:r>
          </w:p>
        </w:tc>
      </w:tr>
      <w:tr w:rsidR="005D07BB" w:rsidRPr="00342E66" w14:paraId="1F6E7219" w14:textId="77777777" w:rsidTr="00726A63">
        <w:tc>
          <w:tcPr>
            <w:tcW w:w="4531" w:type="dxa"/>
          </w:tcPr>
          <w:p w14:paraId="693BEC94" w14:textId="77777777" w:rsidR="005D07BB" w:rsidRPr="00342E66" w:rsidRDefault="005D07BB" w:rsidP="00726A63">
            <w:pPr>
              <w:rPr>
                <w:rFonts w:ascii="Trebuchet MS" w:eastAsia="Times New Roman" w:hAnsi="Trebuchet MS" w:cs="Times New Roman"/>
                <w:color w:val="000000"/>
                <w:lang w:val="en-GB" w:eastAsia="hr-HR"/>
              </w:rPr>
            </w:pPr>
            <w:r w:rsidRPr="00342E66">
              <w:rPr>
                <w:rFonts w:ascii="Trebuchet MS" w:eastAsia="Times New Roman" w:hAnsi="Trebuchet MS" w:cs="Times New Roman"/>
                <w:color w:val="000000"/>
                <w:lang w:val="en-GB" w:eastAsia="hr-HR"/>
              </w:rPr>
              <w:t>PRISMA</w:t>
            </w:r>
          </w:p>
        </w:tc>
        <w:tc>
          <w:tcPr>
            <w:tcW w:w="4531" w:type="dxa"/>
          </w:tcPr>
          <w:p w14:paraId="3AEFDFEE" w14:textId="77777777" w:rsidR="005D07BB" w:rsidRPr="00342E66" w:rsidRDefault="005D07BB" w:rsidP="00726A63">
            <w:pPr>
              <w:rPr>
                <w:rFonts w:ascii="Trebuchet MS" w:eastAsia="Times New Roman" w:hAnsi="Trebuchet MS" w:cs="Times New Roman"/>
                <w:color w:val="000000"/>
                <w:lang w:val="en-GB" w:eastAsia="hr-HR"/>
              </w:rPr>
            </w:pPr>
          </w:p>
        </w:tc>
      </w:tr>
      <w:tr w:rsidR="005D07BB" w:rsidRPr="00342E66" w14:paraId="48245EDF" w14:textId="77777777" w:rsidTr="00726A63">
        <w:tc>
          <w:tcPr>
            <w:tcW w:w="4531" w:type="dxa"/>
          </w:tcPr>
          <w:p w14:paraId="6B1BEB3E" w14:textId="77777777" w:rsidR="005D07BB" w:rsidRPr="00342E66" w:rsidRDefault="005D07BB" w:rsidP="00726A63">
            <w:pPr>
              <w:rPr>
                <w:rFonts w:ascii="Trebuchet MS" w:eastAsia="Times New Roman" w:hAnsi="Trebuchet MS" w:cs="Times New Roman"/>
                <w:color w:val="000000"/>
                <w:lang w:val="en-GB" w:eastAsia="hr-HR"/>
              </w:rPr>
            </w:pPr>
            <w:r w:rsidRPr="00342E66">
              <w:rPr>
                <w:rFonts w:ascii="Trebuchet MS" w:eastAsia="Times New Roman" w:hAnsi="Trebuchet MS" w:cs="Times New Roman"/>
                <w:color w:val="000000"/>
                <w:lang w:val="en-GB" w:eastAsia="hr-HR"/>
              </w:rPr>
              <w:t>RBP</w:t>
            </w:r>
          </w:p>
        </w:tc>
        <w:tc>
          <w:tcPr>
            <w:tcW w:w="4531" w:type="dxa"/>
          </w:tcPr>
          <w:p w14:paraId="291C9246" w14:textId="77777777" w:rsidR="005D07BB" w:rsidRPr="00342E66" w:rsidRDefault="005D07BB" w:rsidP="00726A63">
            <w:pPr>
              <w:rPr>
                <w:rFonts w:ascii="Trebuchet MS" w:eastAsia="Times New Roman" w:hAnsi="Trebuchet MS" w:cs="Times New Roman"/>
                <w:color w:val="000000"/>
                <w:lang w:val="en-GB" w:eastAsia="hr-HR"/>
              </w:rPr>
            </w:pPr>
          </w:p>
        </w:tc>
      </w:tr>
    </w:tbl>
    <w:p w14:paraId="365869E1" w14:textId="28D267F8" w:rsidR="00670E7F" w:rsidRDefault="00670E7F" w:rsidP="00692CB6">
      <w:pPr>
        <w:jc w:val="both"/>
        <w:rPr>
          <w:rFonts w:ascii="Arial" w:hAnsi="Arial" w:cs="Arial"/>
          <w:color w:val="000000" w:themeColor="text1"/>
          <w:lang w:val="en-GB"/>
        </w:rPr>
      </w:pPr>
    </w:p>
    <w:p w14:paraId="668B1AA0" w14:textId="3E0CD278" w:rsidR="00124E68" w:rsidRPr="00124E68" w:rsidRDefault="00124E68" w:rsidP="00124E68">
      <w:pPr>
        <w:jc w:val="both"/>
        <w:rPr>
          <w:rFonts w:ascii="Arial" w:hAnsi="Arial" w:cs="Arial"/>
          <w:color w:val="000000" w:themeColor="text1"/>
        </w:rPr>
      </w:pPr>
      <w:r w:rsidRPr="00342E66">
        <w:rPr>
          <w:rFonts w:ascii="Arial" w:eastAsia="Times New Roman" w:hAnsi="Arial" w:cs="Arial"/>
          <w:lang w:val="en-GB" w:eastAsia="hr-HR"/>
        </w:rPr>
        <w:lastRenderedPageBreak/>
        <w:t xml:space="preserve">Transmission System Operator </w:t>
      </w:r>
      <w:r w:rsidRPr="00124E68">
        <w:rPr>
          <w:rFonts w:ascii="Arial" w:hAnsi="Arial" w:cs="Arial"/>
          <w:color w:val="000000" w:themeColor="text1"/>
          <w:lang w:val="en"/>
        </w:rPr>
        <w:t>reserves the right to refuse the request of the User, if the conditions for return/</w:t>
      </w:r>
      <w:r w:rsidR="00037704">
        <w:rPr>
          <w:rFonts w:ascii="Arial" w:hAnsi="Arial" w:cs="Arial"/>
          <w:color w:val="000000" w:themeColor="text1"/>
          <w:lang w:val="en"/>
        </w:rPr>
        <w:t xml:space="preserve"> </w:t>
      </w:r>
      <w:r w:rsidRPr="00124E68">
        <w:rPr>
          <w:rFonts w:ascii="Arial" w:hAnsi="Arial" w:cs="Arial"/>
          <w:color w:val="000000" w:themeColor="text1"/>
          <w:lang w:val="en"/>
        </w:rPr>
        <w:t>change of purpose/</w:t>
      </w:r>
      <w:r w:rsidR="00037704">
        <w:rPr>
          <w:rFonts w:ascii="Arial" w:hAnsi="Arial" w:cs="Arial"/>
          <w:color w:val="000000" w:themeColor="text1"/>
          <w:lang w:val="en"/>
        </w:rPr>
        <w:t xml:space="preserve"> </w:t>
      </w:r>
      <w:r w:rsidRPr="00124E68">
        <w:rPr>
          <w:rFonts w:ascii="Arial" w:hAnsi="Arial" w:cs="Arial"/>
          <w:color w:val="000000" w:themeColor="text1"/>
          <w:lang w:val="en"/>
        </w:rPr>
        <w:t xml:space="preserve">transfer are not met in accordance with the </w:t>
      </w:r>
      <w:r>
        <w:rPr>
          <w:rFonts w:ascii="Arial" w:hAnsi="Arial" w:cs="Arial"/>
          <w:color w:val="000000" w:themeColor="text1"/>
          <w:lang w:val="en"/>
        </w:rPr>
        <w:t>Contract</w:t>
      </w:r>
      <w:r w:rsidRPr="00124E68">
        <w:rPr>
          <w:rFonts w:ascii="Arial" w:hAnsi="Arial" w:cs="Arial"/>
          <w:color w:val="000000" w:themeColor="text1"/>
          <w:lang w:val="en"/>
        </w:rPr>
        <w:t xml:space="preserve">, General Terms and Conditions and the Network </w:t>
      </w:r>
      <w:r>
        <w:rPr>
          <w:rFonts w:ascii="Arial" w:hAnsi="Arial" w:cs="Arial"/>
          <w:color w:val="000000" w:themeColor="text1"/>
          <w:lang w:val="en"/>
        </w:rPr>
        <w:t>Code</w:t>
      </w:r>
      <w:r w:rsidRPr="00124E68">
        <w:rPr>
          <w:rFonts w:ascii="Arial" w:hAnsi="Arial" w:cs="Arial"/>
          <w:color w:val="000000" w:themeColor="text1"/>
          <w:lang w:val="en"/>
        </w:rPr>
        <w:t>.</w:t>
      </w:r>
    </w:p>
    <w:p w14:paraId="29360376" w14:textId="77777777" w:rsidR="0059261C" w:rsidRPr="00342E66" w:rsidRDefault="0059261C" w:rsidP="00725EA8">
      <w:pPr>
        <w:rPr>
          <w:rFonts w:ascii="Arial" w:hAnsi="Arial" w:cs="Arial"/>
          <w:lang w:val="en-GB"/>
        </w:rPr>
      </w:pPr>
    </w:p>
    <w:p w14:paraId="182F8F3A" w14:textId="77777777" w:rsidR="00725EA8" w:rsidRPr="00342E66" w:rsidRDefault="002F3EDA" w:rsidP="00725EA8">
      <w:pPr>
        <w:rPr>
          <w:rFonts w:ascii="Arial" w:hAnsi="Arial" w:cs="Arial"/>
          <w:lang w:val="en-GB"/>
        </w:rPr>
      </w:pPr>
      <w:r w:rsidRPr="00342E66">
        <w:rPr>
          <w:rFonts w:ascii="Arial" w:hAnsi="Arial" w:cs="Arial"/>
          <w:lang w:val="en-GB"/>
        </w:rPr>
        <w:t>Zagreb</w:t>
      </w:r>
      <w:r w:rsidR="00725EA8" w:rsidRPr="00342E66">
        <w:rPr>
          <w:rFonts w:ascii="Arial" w:hAnsi="Arial" w:cs="Arial"/>
          <w:lang w:val="en-GB"/>
        </w:rPr>
        <w:t>, ________________</w:t>
      </w:r>
    </w:p>
    <w:p w14:paraId="739650E0" w14:textId="77777777" w:rsidR="00725EA8" w:rsidRPr="00342E66" w:rsidRDefault="00725EA8" w:rsidP="00725EA8">
      <w:pPr>
        <w:rPr>
          <w:rFonts w:ascii="Arial" w:hAnsi="Arial" w:cs="Arial"/>
          <w:lang w:val="en-GB"/>
        </w:rPr>
      </w:pPr>
    </w:p>
    <w:p w14:paraId="68A9930A" w14:textId="3993823E" w:rsidR="00725EA8" w:rsidRDefault="00692CB6" w:rsidP="00670E7F">
      <w:pPr>
        <w:tabs>
          <w:tab w:val="center" w:pos="2268"/>
          <w:tab w:val="center" w:pos="6663"/>
        </w:tabs>
        <w:rPr>
          <w:rFonts w:ascii="Arial" w:hAnsi="Arial" w:cs="Arial"/>
          <w:lang w:val="en-GB"/>
        </w:rPr>
      </w:pPr>
      <w:r w:rsidRPr="00342E66">
        <w:rPr>
          <w:rFonts w:ascii="Arial" w:hAnsi="Arial" w:cs="Arial"/>
          <w:lang w:val="en-GB"/>
        </w:rPr>
        <w:tab/>
      </w:r>
      <w:r w:rsidR="002F3EDA" w:rsidRPr="00342E66">
        <w:rPr>
          <w:rFonts w:ascii="Arial" w:hAnsi="Arial" w:cs="Arial"/>
          <w:lang w:val="en-GB"/>
        </w:rPr>
        <w:t>Transmission System User</w:t>
      </w:r>
      <w:r w:rsidRPr="00342E66">
        <w:rPr>
          <w:rFonts w:ascii="Arial" w:hAnsi="Arial" w:cs="Arial"/>
          <w:lang w:val="en-GB"/>
        </w:rPr>
        <w:tab/>
      </w:r>
      <w:r w:rsidR="002F3EDA" w:rsidRPr="00342E66">
        <w:rPr>
          <w:rFonts w:ascii="Arial" w:hAnsi="Arial" w:cs="Arial"/>
          <w:lang w:val="en-GB"/>
        </w:rPr>
        <w:t>Transmission System Operator</w:t>
      </w:r>
    </w:p>
    <w:p w14:paraId="6AF85D3C" w14:textId="77777777" w:rsidR="00124E68" w:rsidRPr="00342E66" w:rsidRDefault="00124E68" w:rsidP="00670E7F">
      <w:pPr>
        <w:tabs>
          <w:tab w:val="center" w:pos="2268"/>
          <w:tab w:val="center" w:pos="6663"/>
        </w:tabs>
        <w:rPr>
          <w:rFonts w:ascii="Arial" w:hAnsi="Arial" w:cs="Arial"/>
          <w:lang w:val="en-GB"/>
        </w:rPr>
      </w:pPr>
    </w:p>
    <w:p w14:paraId="4C7AD59A" w14:textId="77777777" w:rsidR="00B31353" w:rsidRPr="00342E66" w:rsidRDefault="00692CB6" w:rsidP="00670E7F">
      <w:pPr>
        <w:tabs>
          <w:tab w:val="center" w:pos="2268"/>
          <w:tab w:val="center" w:pos="6663"/>
        </w:tabs>
        <w:rPr>
          <w:rFonts w:ascii="Arial" w:hAnsi="Arial" w:cs="Arial"/>
          <w:lang w:val="en-GB"/>
        </w:rPr>
      </w:pPr>
      <w:r w:rsidRPr="00342E66">
        <w:rPr>
          <w:rFonts w:ascii="Arial" w:hAnsi="Arial" w:cs="Arial"/>
          <w:lang w:val="en-GB"/>
        </w:rPr>
        <w:tab/>
      </w:r>
      <w:r w:rsidR="00B31353" w:rsidRPr="00342E66">
        <w:rPr>
          <w:rFonts w:ascii="Arial" w:hAnsi="Arial" w:cs="Arial"/>
          <w:lang w:val="en-GB"/>
        </w:rPr>
        <w:t>_______________________</w:t>
      </w:r>
      <w:r w:rsidRPr="00342E66">
        <w:rPr>
          <w:rFonts w:ascii="Arial" w:hAnsi="Arial" w:cs="Arial"/>
          <w:lang w:val="en-GB"/>
        </w:rPr>
        <w:t xml:space="preserve"> </w:t>
      </w:r>
      <w:r w:rsidRPr="00342E66">
        <w:rPr>
          <w:rFonts w:ascii="Arial" w:hAnsi="Arial" w:cs="Arial"/>
          <w:lang w:val="en-GB"/>
        </w:rPr>
        <w:tab/>
      </w:r>
      <w:r w:rsidR="00B31353" w:rsidRPr="00342E66">
        <w:rPr>
          <w:rFonts w:ascii="Arial" w:hAnsi="Arial" w:cs="Arial"/>
          <w:lang w:val="en-GB"/>
        </w:rPr>
        <w:t>___________________________</w:t>
      </w:r>
    </w:p>
    <w:p w14:paraId="0D8C5B35" w14:textId="77777777" w:rsidR="00037704" w:rsidRDefault="00692CB6" w:rsidP="00203FCA">
      <w:pPr>
        <w:tabs>
          <w:tab w:val="center" w:pos="2268"/>
          <w:tab w:val="center" w:pos="6663"/>
        </w:tabs>
        <w:rPr>
          <w:rFonts w:ascii="Arial" w:hAnsi="Arial" w:cs="Arial"/>
          <w:i/>
          <w:lang w:val="en-GB"/>
        </w:rPr>
      </w:pPr>
      <w:r w:rsidRPr="00342E66">
        <w:rPr>
          <w:rFonts w:ascii="Arial" w:hAnsi="Arial" w:cs="Arial"/>
          <w:i/>
          <w:lang w:val="en-GB"/>
        </w:rPr>
        <w:tab/>
      </w:r>
      <w:r w:rsidR="00B31353" w:rsidRPr="00037704">
        <w:rPr>
          <w:rFonts w:ascii="Arial" w:hAnsi="Arial" w:cs="Arial"/>
          <w:i/>
          <w:lang w:val="en-GB"/>
        </w:rPr>
        <w:t>[</w:t>
      </w:r>
      <w:r w:rsidR="002F3EDA" w:rsidRPr="00037704">
        <w:rPr>
          <w:rFonts w:ascii="Arial" w:hAnsi="Arial" w:cs="Arial"/>
          <w:i/>
          <w:lang w:val="en-GB"/>
        </w:rPr>
        <w:t>name and surname</w:t>
      </w:r>
      <w:r w:rsidR="00B31353" w:rsidRPr="00037704">
        <w:rPr>
          <w:rFonts w:ascii="Arial" w:hAnsi="Arial" w:cs="Arial"/>
          <w:i/>
          <w:lang w:val="en-GB"/>
        </w:rPr>
        <w:t>]</w:t>
      </w:r>
      <w:r w:rsidRPr="00037704">
        <w:rPr>
          <w:rFonts w:ascii="Arial" w:hAnsi="Arial" w:cs="Arial"/>
          <w:i/>
          <w:lang w:val="en-GB"/>
        </w:rPr>
        <w:tab/>
      </w:r>
      <w:r w:rsidR="00037704" w:rsidRPr="00037704">
        <w:rPr>
          <w:rFonts w:ascii="Arial" w:hAnsi="Arial" w:cs="Arial"/>
          <w:i/>
          <w:lang w:val="en-GB"/>
        </w:rPr>
        <w:t>[name and surname]</w:t>
      </w:r>
      <w:r w:rsidRPr="00037704">
        <w:rPr>
          <w:rFonts w:ascii="Arial" w:hAnsi="Arial" w:cs="Arial"/>
          <w:i/>
          <w:lang w:val="en-GB"/>
        </w:rPr>
        <w:tab/>
      </w:r>
    </w:p>
    <w:p w14:paraId="7326A60B" w14:textId="287E8C2B" w:rsidR="0062286F" w:rsidRPr="00342E66" w:rsidRDefault="00037704" w:rsidP="00037704">
      <w:pPr>
        <w:tabs>
          <w:tab w:val="center" w:pos="2268"/>
          <w:tab w:val="center" w:pos="6663"/>
        </w:tabs>
        <w:ind w:left="1416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i/>
          <w:lang w:val="en-GB"/>
        </w:rPr>
        <w:t xml:space="preserve">     </w:t>
      </w:r>
      <w:r w:rsidR="002F3EDA" w:rsidRPr="00037704">
        <w:rPr>
          <w:rFonts w:ascii="Arial" w:hAnsi="Arial" w:cs="Arial"/>
          <w:i/>
          <w:lang w:val="en-GB"/>
        </w:rPr>
        <w:t>[position</w:t>
      </w:r>
      <w:r w:rsidR="00B31353" w:rsidRPr="00037704">
        <w:rPr>
          <w:rFonts w:ascii="Arial" w:hAnsi="Arial" w:cs="Arial"/>
          <w:i/>
          <w:lang w:val="en-GB"/>
        </w:rPr>
        <w:t>]</w:t>
      </w:r>
      <w:r w:rsidR="00692CB6" w:rsidRPr="00342E66">
        <w:rPr>
          <w:rFonts w:ascii="Arial" w:hAnsi="Arial" w:cs="Arial"/>
          <w:sz w:val="18"/>
          <w:szCs w:val="18"/>
          <w:lang w:val="en-GB"/>
        </w:rPr>
        <w:tab/>
      </w:r>
      <w:r w:rsidRPr="00037704">
        <w:rPr>
          <w:rFonts w:ascii="Arial" w:hAnsi="Arial" w:cs="Arial"/>
          <w:i/>
          <w:lang w:val="en-GB"/>
        </w:rPr>
        <w:t>[position]</w:t>
      </w:r>
    </w:p>
    <w:sectPr w:rsidR="0062286F" w:rsidRPr="00342E66" w:rsidSect="00512ED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46B0D" w14:textId="77777777" w:rsidR="002915F7" w:rsidRDefault="002915F7" w:rsidP="00725EA8">
      <w:pPr>
        <w:spacing w:after="0" w:line="240" w:lineRule="auto"/>
      </w:pPr>
      <w:r>
        <w:separator/>
      </w:r>
    </w:p>
  </w:endnote>
  <w:endnote w:type="continuationSeparator" w:id="0">
    <w:p w14:paraId="0A34EBA4" w14:textId="77777777" w:rsidR="002915F7" w:rsidRDefault="002915F7" w:rsidP="00725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7169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4EE795" w14:textId="77777777" w:rsidR="002C50D1" w:rsidRDefault="00512ED6">
            <w:pPr>
              <w:pStyle w:val="Footer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2C50D1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51A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2C50D1"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2C50D1"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51A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171526" w14:textId="77777777" w:rsidR="00401CEF" w:rsidRDefault="00401C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CDF25" w14:textId="77777777" w:rsidR="002915F7" w:rsidRDefault="002915F7" w:rsidP="00725EA8">
      <w:pPr>
        <w:spacing w:after="0" w:line="240" w:lineRule="auto"/>
      </w:pPr>
      <w:r>
        <w:separator/>
      </w:r>
    </w:p>
  </w:footnote>
  <w:footnote w:type="continuationSeparator" w:id="0">
    <w:p w14:paraId="1C427462" w14:textId="77777777" w:rsidR="002915F7" w:rsidRDefault="002915F7" w:rsidP="00725EA8">
      <w:pPr>
        <w:spacing w:after="0" w:line="240" w:lineRule="auto"/>
      </w:pPr>
      <w:r>
        <w:continuationSeparator/>
      </w:r>
    </w:p>
  </w:footnote>
  <w:footnote w:id="1">
    <w:p w14:paraId="5EFE1A7B" w14:textId="77777777" w:rsidR="00342E66" w:rsidRPr="007464A2" w:rsidRDefault="00342E66" w:rsidP="00342E66">
      <w:pPr>
        <w:pStyle w:val="FootnoteText"/>
        <w:rPr>
          <w:rFonts w:ascii="Arial" w:hAnsi="Arial" w:cs="Arial"/>
          <w:lang w:val="en-GB"/>
        </w:rPr>
      </w:pPr>
      <w:r w:rsidRPr="007464A2">
        <w:rPr>
          <w:rStyle w:val="FootnoteReference"/>
          <w:rFonts w:ascii="Arial" w:hAnsi="Arial" w:cs="Arial"/>
          <w:lang w:val="en-GB"/>
        </w:rPr>
        <w:footnoteRef/>
      </w:r>
      <w:r w:rsidRPr="007464A2">
        <w:rPr>
          <w:rFonts w:ascii="Arial" w:hAnsi="Arial" w:cs="Arial"/>
          <w:lang w:val="en-GB"/>
        </w:rPr>
        <w:t xml:space="preserve"> </w:t>
      </w:r>
      <w:r w:rsidR="007464A2" w:rsidRPr="007464A2">
        <w:rPr>
          <w:rFonts w:ascii="Arial" w:hAnsi="Arial" w:cs="Arial"/>
          <w:sz w:val="16"/>
          <w:szCs w:val="16"/>
          <w:lang w:val="en-GB"/>
        </w:rPr>
        <w:t xml:space="preserve">To be filled in by the Transmission System </w:t>
      </w:r>
      <w:r w:rsidRPr="007464A2">
        <w:rPr>
          <w:rFonts w:ascii="Arial" w:hAnsi="Arial" w:cs="Arial"/>
          <w:sz w:val="16"/>
          <w:szCs w:val="16"/>
          <w:lang w:val="en-GB"/>
        </w:rPr>
        <w:t>Operator.</w:t>
      </w:r>
    </w:p>
  </w:footnote>
  <w:footnote w:id="2">
    <w:p w14:paraId="554ABEDE" w14:textId="77777777" w:rsidR="00342E66" w:rsidRPr="007464A2" w:rsidRDefault="00342E66" w:rsidP="00342E66">
      <w:pPr>
        <w:pStyle w:val="FootnoteText"/>
        <w:rPr>
          <w:rFonts w:ascii="Arial" w:hAnsi="Arial" w:cs="Arial"/>
          <w:lang w:val="en-GB"/>
        </w:rPr>
      </w:pPr>
      <w:r w:rsidRPr="007464A2">
        <w:rPr>
          <w:rStyle w:val="FootnoteReference"/>
          <w:rFonts w:ascii="Arial" w:hAnsi="Arial" w:cs="Arial"/>
          <w:lang w:val="en-GB"/>
        </w:rPr>
        <w:footnoteRef/>
      </w:r>
      <w:r w:rsidRPr="007464A2">
        <w:rPr>
          <w:rFonts w:ascii="Arial" w:hAnsi="Arial" w:cs="Arial"/>
          <w:lang w:val="en-GB"/>
        </w:rPr>
        <w:t xml:space="preserve"> </w:t>
      </w:r>
      <w:r w:rsidR="007464A2" w:rsidRPr="007464A2">
        <w:rPr>
          <w:rFonts w:ascii="Arial" w:hAnsi="Arial" w:cs="Arial"/>
          <w:sz w:val="16"/>
          <w:szCs w:val="16"/>
          <w:lang w:val="en-GB"/>
        </w:rPr>
        <w:t xml:space="preserve">The Transmission System </w:t>
      </w:r>
      <w:r w:rsidR="007464A2">
        <w:rPr>
          <w:rFonts w:ascii="Arial" w:hAnsi="Arial" w:cs="Arial"/>
          <w:sz w:val="16"/>
          <w:szCs w:val="16"/>
          <w:lang w:val="en-GB"/>
        </w:rPr>
        <w:t xml:space="preserve">User fills in the data on one or more </w:t>
      </w:r>
      <w:r w:rsidRPr="007464A2">
        <w:rPr>
          <w:rFonts w:ascii="Arial" w:hAnsi="Arial" w:cs="Arial"/>
          <w:sz w:val="16"/>
          <w:szCs w:val="16"/>
          <w:lang w:val="en-GB"/>
        </w:rPr>
        <w:t>bank</w:t>
      </w:r>
      <w:r w:rsidR="007464A2">
        <w:rPr>
          <w:rFonts w:ascii="Arial" w:hAnsi="Arial" w:cs="Arial"/>
          <w:sz w:val="16"/>
          <w:szCs w:val="16"/>
          <w:lang w:val="en-GB"/>
        </w:rPr>
        <w:t xml:space="preserve"> guarantees to which the Request refers to</w:t>
      </w:r>
      <w:r w:rsidRPr="007464A2">
        <w:rPr>
          <w:rFonts w:ascii="Arial" w:hAnsi="Arial" w:cs="Arial"/>
          <w:sz w:val="16"/>
          <w:szCs w:val="16"/>
          <w:lang w:val="en-GB"/>
        </w:rPr>
        <w:t>.</w:t>
      </w:r>
    </w:p>
  </w:footnote>
  <w:footnote w:id="3">
    <w:p w14:paraId="2F8930DA" w14:textId="26E21743" w:rsidR="00EE3268" w:rsidRPr="007464A2" w:rsidRDefault="00EE3268">
      <w:pPr>
        <w:pStyle w:val="FootnoteText"/>
        <w:rPr>
          <w:lang w:val="en-GB"/>
        </w:rPr>
      </w:pPr>
      <w:r w:rsidRPr="007464A2">
        <w:rPr>
          <w:rStyle w:val="FootnoteReference"/>
          <w:lang w:val="en-GB"/>
        </w:rPr>
        <w:footnoteRef/>
      </w:r>
      <w:r w:rsidRPr="007464A2">
        <w:rPr>
          <w:lang w:val="en-GB"/>
        </w:rPr>
        <w:t xml:space="preserve"> </w:t>
      </w:r>
      <w:r w:rsidR="007464A2" w:rsidRPr="007464A2">
        <w:rPr>
          <w:rFonts w:ascii="Arial" w:hAnsi="Arial" w:cs="Arial"/>
          <w:sz w:val="16"/>
          <w:szCs w:val="16"/>
          <w:lang w:val="en-GB"/>
        </w:rPr>
        <w:t xml:space="preserve">The Transmission System User </w:t>
      </w:r>
      <w:r w:rsidR="007464A2">
        <w:rPr>
          <w:rFonts w:ascii="Arial" w:hAnsi="Arial" w:cs="Arial"/>
          <w:sz w:val="16"/>
          <w:szCs w:val="16"/>
          <w:lang w:val="en-GB"/>
        </w:rPr>
        <w:t>will</w:t>
      </w:r>
      <w:r w:rsidR="005929F2" w:rsidRPr="007464A2">
        <w:rPr>
          <w:rFonts w:ascii="Arial" w:hAnsi="Arial" w:cs="Arial"/>
          <w:sz w:val="16"/>
          <w:szCs w:val="16"/>
          <w:lang w:val="en-GB"/>
        </w:rPr>
        <w:t xml:space="preserve"> </w:t>
      </w:r>
      <w:r w:rsidR="00037704">
        <w:rPr>
          <w:rFonts w:ascii="Arial" w:hAnsi="Arial" w:cs="Arial"/>
          <w:sz w:val="16"/>
          <w:szCs w:val="16"/>
          <w:lang w:val="en-GB"/>
        </w:rPr>
        <w:t>mark</w:t>
      </w:r>
      <w:r w:rsidR="005929F2" w:rsidRPr="007464A2">
        <w:rPr>
          <w:rFonts w:ascii="Arial" w:hAnsi="Arial" w:cs="Arial"/>
          <w:sz w:val="16"/>
          <w:szCs w:val="16"/>
          <w:lang w:val="en-GB"/>
        </w:rPr>
        <w:t xml:space="preserve"> </w:t>
      </w:r>
      <w:r w:rsidR="007464A2">
        <w:rPr>
          <w:rFonts w:ascii="Arial" w:hAnsi="Arial" w:cs="Arial"/>
          <w:sz w:val="16"/>
          <w:szCs w:val="16"/>
          <w:lang w:val="en-GB"/>
        </w:rPr>
        <w:t>one or several options</w:t>
      </w:r>
      <w:r w:rsidR="00137A4E" w:rsidRPr="007464A2">
        <w:rPr>
          <w:rFonts w:ascii="Arial" w:hAnsi="Arial" w:cs="Arial"/>
          <w:sz w:val="16"/>
          <w:szCs w:val="16"/>
          <w:lang w:val="en-GB"/>
        </w:rPr>
        <w:t>.</w:t>
      </w:r>
    </w:p>
  </w:footnote>
  <w:footnote w:id="4">
    <w:p w14:paraId="3D23EBBE" w14:textId="77777777" w:rsidR="00603638" w:rsidRPr="007464A2" w:rsidRDefault="00603638" w:rsidP="00603638">
      <w:pPr>
        <w:pStyle w:val="FootnoteText"/>
        <w:rPr>
          <w:rFonts w:ascii="Arial" w:hAnsi="Arial" w:cs="Arial"/>
          <w:sz w:val="16"/>
          <w:szCs w:val="16"/>
          <w:lang w:val="en-GB"/>
        </w:rPr>
      </w:pPr>
      <w:r w:rsidRPr="007464A2">
        <w:rPr>
          <w:rStyle w:val="FootnoteReference"/>
          <w:lang w:val="en-GB"/>
        </w:rPr>
        <w:footnoteRef/>
      </w:r>
      <w:r w:rsidRPr="007464A2">
        <w:rPr>
          <w:lang w:val="en-GB"/>
        </w:rPr>
        <w:t xml:space="preserve"> </w:t>
      </w:r>
      <w:r w:rsidRPr="007464A2">
        <w:rPr>
          <w:rFonts w:ascii="Arial" w:hAnsi="Arial" w:cs="Arial"/>
          <w:sz w:val="16"/>
          <w:szCs w:val="16"/>
          <w:lang w:val="en-GB"/>
        </w:rPr>
        <w:t>To be filled out by the Transmission System User.</w:t>
      </w:r>
    </w:p>
    <w:p w14:paraId="2617BBFB" w14:textId="77777777" w:rsidR="00603638" w:rsidRPr="007464A2" w:rsidRDefault="00603638" w:rsidP="00603638">
      <w:pPr>
        <w:pStyle w:val="FootnoteText"/>
        <w:rPr>
          <w:rFonts w:ascii="Arial" w:hAnsi="Arial" w:cs="Arial"/>
          <w:sz w:val="16"/>
          <w:szCs w:val="16"/>
          <w:lang w:val="en-GB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D7D27" w14:textId="77777777" w:rsidR="00725EA8" w:rsidRPr="002D2DE3" w:rsidRDefault="00725EA8" w:rsidP="00725EA8">
    <w:pPr>
      <w:tabs>
        <w:tab w:val="left" w:pos="6360"/>
      </w:tabs>
      <w:ind w:left="6372"/>
      <w:jc w:val="right"/>
      <w:outlineLvl w:val="0"/>
      <w:rPr>
        <w:rFonts w:ascii="Arial" w:hAnsi="Arial"/>
        <w:sz w:val="14"/>
        <w:szCs w:val="14"/>
      </w:rPr>
    </w:pPr>
    <w:r>
      <w:rPr>
        <w:noProof/>
        <w:lang w:eastAsia="hr-HR"/>
      </w:rPr>
      <w:drawing>
        <wp:inline distT="0" distB="0" distL="0" distR="0" wp14:anchorId="5E567E1A" wp14:editId="37309CDA">
          <wp:extent cx="1581785" cy="342888"/>
          <wp:effectExtent l="0" t="0" r="0" b="0"/>
          <wp:docPr id="4" name="Picture 4" descr="PLINACRO_Logo_info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INACRO_Logo_info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905" t="8868" r="5284" b="63904"/>
                  <a:stretch>
                    <a:fillRect/>
                  </a:stretch>
                </pic:blipFill>
                <pic:spPr bwMode="auto">
                  <a:xfrm>
                    <a:off x="0" y="0"/>
                    <a:ext cx="1622279" cy="3516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B4F5B">
      <w:rPr>
        <w:rFonts w:ascii="Arial" w:hAnsi="Arial"/>
        <w:sz w:val="14"/>
        <w:szCs w:val="14"/>
      </w:rPr>
      <w:t xml:space="preserve">       </w:t>
    </w:r>
    <w:r>
      <w:rPr>
        <w:rFonts w:ascii="Arial" w:hAnsi="Arial"/>
        <w:sz w:val="14"/>
        <w:szCs w:val="14"/>
      </w:rPr>
      <w:t xml:space="preserve">        </w:t>
    </w:r>
    <w:r w:rsidRPr="002D2DE3">
      <w:rPr>
        <w:rFonts w:ascii="Arial" w:hAnsi="Arial"/>
        <w:b/>
        <w:sz w:val="14"/>
        <w:szCs w:val="14"/>
      </w:rPr>
      <w:t>Savska cesta 88a, 10000 Zagreb</w:t>
    </w:r>
  </w:p>
  <w:p w14:paraId="0B473396" w14:textId="77777777" w:rsidR="00725EA8" w:rsidRDefault="00725EA8" w:rsidP="00725E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34373"/>
    <w:multiLevelType w:val="hybridMultilevel"/>
    <w:tmpl w:val="10422464"/>
    <w:lvl w:ilvl="0" w:tplc="F8905890">
      <w:start w:val="6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C6D8A"/>
    <w:multiLevelType w:val="hybridMultilevel"/>
    <w:tmpl w:val="4F0AB5A6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E577C8"/>
    <w:multiLevelType w:val="hybridMultilevel"/>
    <w:tmpl w:val="AA8C71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45CCD"/>
    <w:multiLevelType w:val="hybridMultilevel"/>
    <w:tmpl w:val="21CA8474"/>
    <w:lvl w:ilvl="0" w:tplc="F736595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06B09"/>
    <w:multiLevelType w:val="hybridMultilevel"/>
    <w:tmpl w:val="337C73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71EA8"/>
    <w:multiLevelType w:val="hybridMultilevel"/>
    <w:tmpl w:val="A63E44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830BF0"/>
    <w:multiLevelType w:val="hybridMultilevel"/>
    <w:tmpl w:val="61C41CD8"/>
    <w:lvl w:ilvl="0" w:tplc="065C582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1EF2001"/>
    <w:multiLevelType w:val="hybridMultilevel"/>
    <w:tmpl w:val="088E78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BE6394"/>
    <w:multiLevelType w:val="hybridMultilevel"/>
    <w:tmpl w:val="A46EAEBA"/>
    <w:lvl w:ilvl="0" w:tplc="065C5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914385">
    <w:abstractNumId w:val="3"/>
  </w:num>
  <w:num w:numId="2" w16cid:durableId="482508391">
    <w:abstractNumId w:val="7"/>
  </w:num>
  <w:num w:numId="3" w16cid:durableId="1440028704">
    <w:abstractNumId w:val="4"/>
  </w:num>
  <w:num w:numId="4" w16cid:durableId="347634507">
    <w:abstractNumId w:val="0"/>
  </w:num>
  <w:num w:numId="5" w16cid:durableId="700545258">
    <w:abstractNumId w:val="5"/>
  </w:num>
  <w:num w:numId="6" w16cid:durableId="258635925">
    <w:abstractNumId w:val="2"/>
  </w:num>
  <w:num w:numId="7" w16cid:durableId="569265607">
    <w:abstractNumId w:val="1"/>
  </w:num>
  <w:num w:numId="8" w16cid:durableId="78405481">
    <w:abstractNumId w:val="6"/>
  </w:num>
  <w:num w:numId="9" w16cid:durableId="20900822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EA8"/>
    <w:rsid w:val="000219B4"/>
    <w:rsid w:val="00037704"/>
    <w:rsid w:val="00045AFE"/>
    <w:rsid w:val="000461A1"/>
    <w:rsid w:val="000623CD"/>
    <w:rsid w:val="000C6ACB"/>
    <w:rsid w:val="000D7DB7"/>
    <w:rsid w:val="00103A94"/>
    <w:rsid w:val="00124E68"/>
    <w:rsid w:val="00137A4E"/>
    <w:rsid w:val="001A0434"/>
    <w:rsid w:val="001C1737"/>
    <w:rsid w:val="001D4F05"/>
    <w:rsid w:val="00203FCA"/>
    <w:rsid w:val="002915F7"/>
    <w:rsid w:val="002B16CB"/>
    <w:rsid w:val="002C50D1"/>
    <w:rsid w:val="002D6C68"/>
    <w:rsid w:val="002F3EDA"/>
    <w:rsid w:val="00342E66"/>
    <w:rsid w:val="00356BA5"/>
    <w:rsid w:val="00374415"/>
    <w:rsid w:val="00401CEF"/>
    <w:rsid w:val="00412769"/>
    <w:rsid w:val="0043220F"/>
    <w:rsid w:val="004416D3"/>
    <w:rsid w:val="00453E38"/>
    <w:rsid w:val="00466389"/>
    <w:rsid w:val="00477C20"/>
    <w:rsid w:val="004A1C86"/>
    <w:rsid w:val="00510140"/>
    <w:rsid w:val="00512ED6"/>
    <w:rsid w:val="00535174"/>
    <w:rsid w:val="00557014"/>
    <w:rsid w:val="00561161"/>
    <w:rsid w:val="005771BF"/>
    <w:rsid w:val="0059261C"/>
    <w:rsid w:val="005929F2"/>
    <w:rsid w:val="005D07BB"/>
    <w:rsid w:val="005D1C1D"/>
    <w:rsid w:val="005E1826"/>
    <w:rsid w:val="00603638"/>
    <w:rsid w:val="0062286F"/>
    <w:rsid w:val="00670E7F"/>
    <w:rsid w:val="00692CB6"/>
    <w:rsid w:val="006A0336"/>
    <w:rsid w:val="006C14C8"/>
    <w:rsid w:val="006C2837"/>
    <w:rsid w:val="006F5A64"/>
    <w:rsid w:val="00716CB8"/>
    <w:rsid w:val="00724A54"/>
    <w:rsid w:val="00725EA8"/>
    <w:rsid w:val="007464A2"/>
    <w:rsid w:val="007914E1"/>
    <w:rsid w:val="007F07A2"/>
    <w:rsid w:val="00866DEB"/>
    <w:rsid w:val="00893A65"/>
    <w:rsid w:val="008A19D2"/>
    <w:rsid w:val="008C0E03"/>
    <w:rsid w:val="008C69A5"/>
    <w:rsid w:val="008D412A"/>
    <w:rsid w:val="00941285"/>
    <w:rsid w:val="009462B2"/>
    <w:rsid w:val="009579D9"/>
    <w:rsid w:val="009863F7"/>
    <w:rsid w:val="00992263"/>
    <w:rsid w:val="009961AA"/>
    <w:rsid w:val="009C27A3"/>
    <w:rsid w:val="009D7BFC"/>
    <w:rsid w:val="00A450B2"/>
    <w:rsid w:val="00A962D7"/>
    <w:rsid w:val="00AE2366"/>
    <w:rsid w:val="00B05BF5"/>
    <w:rsid w:val="00B20B60"/>
    <w:rsid w:val="00B23041"/>
    <w:rsid w:val="00B31353"/>
    <w:rsid w:val="00B618CE"/>
    <w:rsid w:val="00BE799E"/>
    <w:rsid w:val="00BF6168"/>
    <w:rsid w:val="00C051A8"/>
    <w:rsid w:val="00CA1E8F"/>
    <w:rsid w:val="00CB6B60"/>
    <w:rsid w:val="00CC1590"/>
    <w:rsid w:val="00CE70D9"/>
    <w:rsid w:val="00D53074"/>
    <w:rsid w:val="00D605F3"/>
    <w:rsid w:val="00D67CDD"/>
    <w:rsid w:val="00E40CAE"/>
    <w:rsid w:val="00ED60FA"/>
    <w:rsid w:val="00ED7C1D"/>
    <w:rsid w:val="00EE3268"/>
    <w:rsid w:val="00EE527F"/>
    <w:rsid w:val="00F16E05"/>
    <w:rsid w:val="00F44A39"/>
    <w:rsid w:val="00F5449A"/>
    <w:rsid w:val="00F7088A"/>
    <w:rsid w:val="00F81F67"/>
    <w:rsid w:val="00F9273E"/>
    <w:rsid w:val="00FE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DA84A"/>
  <w15:docId w15:val="{F05669FE-EB79-4751-9817-5BB54C09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EA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5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5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EA8"/>
  </w:style>
  <w:style w:type="paragraph" w:styleId="Footer">
    <w:name w:val="footer"/>
    <w:basedOn w:val="Normal"/>
    <w:link w:val="FooterChar"/>
    <w:uiPriority w:val="99"/>
    <w:unhideWhenUsed/>
    <w:rsid w:val="00725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EA8"/>
  </w:style>
  <w:style w:type="paragraph" w:styleId="BalloonText">
    <w:name w:val="Balloon Text"/>
    <w:basedOn w:val="Normal"/>
    <w:link w:val="BalloonTextChar"/>
    <w:uiPriority w:val="99"/>
    <w:semiHidden/>
    <w:unhideWhenUsed/>
    <w:rsid w:val="00622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86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2286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219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9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9B4"/>
    <w:rPr>
      <w:rFonts w:ascii="Calibri" w:eastAsia="Times New Roman" w:hAnsi="Calibri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9B4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9B4"/>
    <w:rPr>
      <w:rFonts w:ascii="Calibri" w:eastAsia="Times New Roman" w:hAnsi="Calibri" w:cs="Times New Roman"/>
      <w:b/>
      <w:bCs/>
      <w:sz w:val="20"/>
      <w:szCs w:val="20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273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27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27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6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625EB-1E83-4024-9005-696918ECC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Plinacro</dc:creator>
  <cp:lastModifiedBy>Skrbin Željka</cp:lastModifiedBy>
  <cp:revision>3</cp:revision>
  <cp:lastPrinted>2017-02-03T08:45:00Z</cp:lastPrinted>
  <dcterms:created xsi:type="dcterms:W3CDTF">2023-06-20T08:41:00Z</dcterms:created>
  <dcterms:modified xsi:type="dcterms:W3CDTF">2023-06-20T09:55:00Z</dcterms:modified>
</cp:coreProperties>
</file>